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96F1E" w14:textId="0F20DB7E" w:rsidR="00FD0D59" w:rsidRPr="000F2D40" w:rsidRDefault="00FD0D59">
      <w:pPr>
        <w:rPr>
          <w:rFonts w:ascii="Times New Roman" w:hAnsi="Times New Roman" w:cs="Times New Roman"/>
        </w:rPr>
      </w:pPr>
      <w:bookmarkStart w:id="0" w:name="_Hlk98489259"/>
      <w:r w:rsidRPr="000F2D40">
        <w:rPr>
          <w:rFonts w:ascii="Times New Roman" w:hAnsi="Times New Roman" w:cs="Times New Roman"/>
          <w:b/>
          <w:bCs/>
          <w:sz w:val="32"/>
          <w:szCs w:val="32"/>
        </w:rPr>
        <w:t>Dr. John C. Sandstrom</w:t>
      </w:r>
      <w:r w:rsidRPr="000F2D40">
        <w:rPr>
          <w:rFonts w:ascii="Times New Roman" w:hAnsi="Times New Roman" w:cs="Times New Roman"/>
        </w:rPr>
        <w:br/>
      </w:r>
      <w:r w:rsidRPr="00636882">
        <w:rPr>
          <w:rFonts w:ascii="Times New Roman" w:hAnsi="Times New Roman" w:cs="Times New Roman"/>
          <w:sz w:val="24"/>
          <w:szCs w:val="24"/>
        </w:rPr>
        <w:t>College Professor and Head of Acquisitions</w:t>
      </w:r>
      <w:r w:rsidRPr="00636882">
        <w:rPr>
          <w:rFonts w:ascii="Times New Roman" w:hAnsi="Times New Roman" w:cs="Times New Roman"/>
          <w:sz w:val="24"/>
          <w:szCs w:val="24"/>
        </w:rPr>
        <w:br/>
        <w:t>New Mexico State University</w:t>
      </w:r>
    </w:p>
    <w:bookmarkEnd w:id="0"/>
    <w:p w14:paraId="7A913BC6" w14:textId="428F1504" w:rsidR="00FD0D59" w:rsidRPr="000F2D40" w:rsidRDefault="00FD0D59">
      <w:pPr>
        <w:rPr>
          <w:rFonts w:ascii="Times New Roman" w:hAnsi="Times New Roman" w:cs="Times New Roman"/>
          <w:b/>
          <w:bCs/>
          <w:sz w:val="32"/>
          <w:szCs w:val="32"/>
        </w:rPr>
      </w:pPr>
      <w:r w:rsidRPr="000F2D40">
        <w:rPr>
          <w:rFonts w:ascii="Times New Roman" w:hAnsi="Times New Roman" w:cs="Times New Roman"/>
          <w:b/>
          <w:bCs/>
          <w:sz w:val="32"/>
          <w:szCs w:val="32"/>
        </w:rPr>
        <w:t>Education</w:t>
      </w:r>
    </w:p>
    <w:p w14:paraId="611E49FE" w14:textId="159B5877" w:rsidR="00FD0D59" w:rsidRPr="00636882" w:rsidRDefault="00FD0D59">
      <w:pPr>
        <w:rPr>
          <w:rFonts w:ascii="Times New Roman" w:hAnsi="Times New Roman" w:cs="Times New Roman"/>
          <w:sz w:val="24"/>
          <w:szCs w:val="24"/>
        </w:rPr>
      </w:pPr>
      <w:r w:rsidRPr="00636882">
        <w:rPr>
          <w:rFonts w:ascii="Times New Roman" w:hAnsi="Times New Roman" w:cs="Times New Roman"/>
          <w:sz w:val="24"/>
          <w:szCs w:val="24"/>
        </w:rPr>
        <w:t>Educational Doctorate in Educational Leadership and Administration, December 2017.</w:t>
      </w:r>
      <w:r w:rsidRPr="00636882">
        <w:rPr>
          <w:rFonts w:ascii="Times New Roman" w:hAnsi="Times New Roman" w:cs="Times New Roman"/>
          <w:sz w:val="24"/>
          <w:szCs w:val="24"/>
        </w:rPr>
        <w:br/>
      </w:r>
      <w:r w:rsidRPr="00636882">
        <w:rPr>
          <w:rFonts w:ascii="Times New Roman" w:hAnsi="Times New Roman" w:cs="Times New Roman"/>
          <w:sz w:val="24"/>
          <w:szCs w:val="24"/>
        </w:rPr>
        <w:tab/>
        <w:t>New Mexico State University</w:t>
      </w:r>
    </w:p>
    <w:p w14:paraId="039D8D99" w14:textId="5A96FF4D" w:rsidR="00FD0D59" w:rsidRPr="00636882" w:rsidRDefault="00FD0D59" w:rsidP="000E3217">
      <w:pPr>
        <w:rPr>
          <w:rFonts w:ascii="Times New Roman" w:hAnsi="Times New Roman" w:cs="Times New Roman"/>
          <w:sz w:val="24"/>
          <w:szCs w:val="24"/>
        </w:rPr>
      </w:pPr>
      <w:r w:rsidRPr="00636882">
        <w:rPr>
          <w:rFonts w:ascii="Times New Roman" w:hAnsi="Times New Roman" w:cs="Times New Roman"/>
          <w:sz w:val="24"/>
          <w:szCs w:val="24"/>
        </w:rPr>
        <w:t>Master of Public Administration, December 2010.</w:t>
      </w:r>
      <w:r w:rsidR="000E3217" w:rsidRPr="00636882">
        <w:rPr>
          <w:rFonts w:ascii="Times New Roman" w:hAnsi="Times New Roman" w:cs="Times New Roman"/>
          <w:sz w:val="24"/>
          <w:szCs w:val="24"/>
        </w:rPr>
        <w:br/>
      </w:r>
      <w:r w:rsidR="000E3217" w:rsidRPr="00636882">
        <w:rPr>
          <w:rFonts w:ascii="Times New Roman" w:hAnsi="Times New Roman" w:cs="Times New Roman"/>
          <w:sz w:val="24"/>
          <w:szCs w:val="24"/>
        </w:rPr>
        <w:tab/>
      </w:r>
      <w:r w:rsidRPr="00636882">
        <w:rPr>
          <w:rFonts w:ascii="Times New Roman" w:hAnsi="Times New Roman" w:cs="Times New Roman"/>
          <w:sz w:val="24"/>
          <w:szCs w:val="24"/>
        </w:rPr>
        <w:t xml:space="preserve">University of Texas – El </w:t>
      </w:r>
      <w:r w:rsidR="000E3217" w:rsidRPr="00636882">
        <w:rPr>
          <w:rFonts w:ascii="Times New Roman" w:hAnsi="Times New Roman" w:cs="Times New Roman"/>
          <w:sz w:val="24"/>
          <w:szCs w:val="24"/>
        </w:rPr>
        <w:t>Paso</w:t>
      </w:r>
    </w:p>
    <w:p w14:paraId="6DCD0F34" w14:textId="34C66DB6" w:rsidR="000E3217" w:rsidRPr="00636882" w:rsidRDefault="000E3217" w:rsidP="000E3217">
      <w:pPr>
        <w:rPr>
          <w:rFonts w:ascii="Times New Roman" w:hAnsi="Times New Roman" w:cs="Times New Roman"/>
          <w:sz w:val="24"/>
          <w:szCs w:val="24"/>
        </w:rPr>
      </w:pPr>
      <w:r w:rsidRPr="00636882">
        <w:rPr>
          <w:rFonts w:ascii="Times New Roman" w:hAnsi="Times New Roman" w:cs="Times New Roman"/>
          <w:sz w:val="24"/>
          <w:szCs w:val="24"/>
        </w:rPr>
        <w:t xml:space="preserve">Master of </w:t>
      </w:r>
      <w:r w:rsidR="006E7ED4">
        <w:rPr>
          <w:rFonts w:ascii="Times New Roman" w:hAnsi="Times New Roman" w:cs="Times New Roman"/>
          <w:sz w:val="24"/>
          <w:szCs w:val="24"/>
        </w:rPr>
        <w:t>L</w:t>
      </w:r>
      <w:r w:rsidRPr="00636882">
        <w:rPr>
          <w:rFonts w:ascii="Times New Roman" w:hAnsi="Times New Roman" w:cs="Times New Roman"/>
          <w:sz w:val="24"/>
          <w:szCs w:val="24"/>
        </w:rPr>
        <w:t xml:space="preserve">ibrary and Information Science, </w:t>
      </w:r>
      <w:r w:rsidR="000F2D40" w:rsidRPr="00636882">
        <w:rPr>
          <w:rFonts w:ascii="Times New Roman" w:hAnsi="Times New Roman" w:cs="Times New Roman"/>
          <w:sz w:val="24"/>
          <w:szCs w:val="24"/>
        </w:rPr>
        <w:t>August 1987</w:t>
      </w:r>
      <w:r w:rsidR="000F2D40" w:rsidRPr="00636882">
        <w:rPr>
          <w:rFonts w:ascii="Times New Roman" w:hAnsi="Times New Roman" w:cs="Times New Roman"/>
          <w:sz w:val="24"/>
          <w:szCs w:val="24"/>
        </w:rPr>
        <w:br/>
      </w:r>
      <w:r w:rsidR="000F2D40" w:rsidRPr="00636882">
        <w:rPr>
          <w:rFonts w:ascii="Times New Roman" w:hAnsi="Times New Roman" w:cs="Times New Roman"/>
          <w:sz w:val="24"/>
          <w:szCs w:val="24"/>
        </w:rPr>
        <w:tab/>
        <w:t>University of Oklahoma</w:t>
      </w:r>
    </w:p>
    <w:p w14:paraId="1DF07515" w14:textId="2C2518DF" w:rsidR="000F2D40" w:rsidRPr="00636882" w:rsidRDefault="000F2D40" w:rsidP="000E3217">
      <w:pPr>
        <w:rPr>
          <w:rFonts w:ascii="Times New Roman" w:hAnsi="Times New Roman" w:cs="Times New Roman"/>
          <w:sz w:val="24"/>
          <w:szCs w:val="24"/>
        </w:rPr>
      </w:pPr>
      <w:r w:rsidRPr="00636882">
        <w:rPr>
          <w:rFonts w:ascii="Times New Roman" w:hAnsi="Times New Roman" w:cs="Times New Roman"/>
          <w:sz w:val="24"/>
          <w:szCs w:val="24"/>
        </w:rPr>
        <w:t>Bachelor of Arts in History, December 1984</w:t>
      </w:r>
      <w:r w:rsidRPr="00636882">
        <w:rPr>
          <w:rFonts w:ascii="Times New Roman" w:hAnsi="Times New Roman" w:cs="Times New Roman"/>
          <w:sz w:val="24"/>
          <w:szCs w:val="24"/>
        </w:rPr>
        <w:br/>
      </w:r>
      <w:r w:rsidRPr="00636882">
        <w:rPr>
          <w:rFonts w:ascii="Times New Roman" w:hAnsi="Times New Roman" w:cs="Times New Roman"/>
          <w:sz w:val="24"/>
          <w:szCs w:val="24"/>
        </w:rPr>
        <w:tab/>
        <w:t>University of Tulsa</w:t>
      </w:r>
    </w:p>
    <w:p w14:paraId="2637F4E9" w14:textId="4BBB5693" w:rsidR="000F2D40" w:rsidRPr="000F2D40" w:rsidRDefault="000F2D40" w:rsidP="000E3217">
      <w:pPr>
        <w:rPr>
          <w:rFonts w:ascii="Times New Roman" w:hAnsi="Times New Roman" w:cs="Times New Roman"/>
        </w:rPr>
      </w:pPr>
    </w:p>
    <w:p w14:paraId="6CF52DA0" w14:textId="56CF64D3" w:rsidR="000F2D40" w:rsidRPr="000F2D40" w:rsidRDefault="000F2D40" w:rsidP="000E3217">
      <w:pPr>
        <w:rPr>
          <w:rFonts w:ascii="Times New Roman" w:hAnsi="Times New Roman" w:cs="Times New Roman"/>
          <w:b/>
          <w:bCs/>
          <w:sz w:val="32"/>
          <w:szCs w:val="32"/>
        </w:rPr>
      </w:pPr>
      <w:r w:rsidRPr="000F2D40">
        <w:rPr>
          <w:rFonts w:ascii="Times New Roman" w:hAnsi="Times New Roman" w:cs="Times New Roman"/>
          <w:b/>
          <w:bCs/>
          <w:sz w:val="32"/>
          <w:szCs w:val="32"/>
        </w:rPr>
        <w:t>Appointments</w:t>
      </w:r>
    </w:p>
    <w:p w14:paraId="6D5BDACD" w14:textId="21549272" w:rsidR="000F2D40" w:rsidRPr="00636882" w:rsidRDefault="000F2D40" w:rsidP="000E3217">
      <w:pPr>
        <w:rPr>
          <w:rFonts w:ascii="Times New Roman" w:hAnsi="Times New Roman" w:cs="Times New Roman"/>
          <w:sz w:val="24"/>
          <w:szCs w:val="24"/>
        </w:rPr>
      </w:pPr>
      <w:r w:rsidRPr="0034718B">
        <w:rPr>
          <w:rFonts w:ascii="Times New Roman" w:hAnsi="Times New Roman" w:cs="Times New Roman"/>
          <w:b/>
          <w:bCs/>
          <w:sz w:val="24"/>
          <w:szCs w:val="24"/>
        </w:rPr>
        <w:t>New Mexico State University, Las Cruces, NM</w:t>
      </w:r>
      <w:r w:rsidRPr="00636882">
        <w:rPr>
          <w:rFonts w:ascii="Times New Roman" w:hAnsi="Times New Roman" w:cs="Times New Roman"/>
          <w:sz w:val="24"/>
          <w:szCs w:val="24"/>
        </w:rPr>
        <w:br/>
        <w:t>University Library</w:t>
      </w:r>
      <w:r w:rsidR="00BC57E8" w:rsidRPr="00636882">
        <w:rPr>
          <w:rFonts w:ascii="Times New Roman" w:hAnsi="Times New Roman" w:cs="Times New Roman"/>
          <w:sz w:val="24"/>
          <w:szCs w:val="24"/>
        </w:rPr>
        <w:br/>
        <w:t>Full College Professor – 2021 – Present</w:t>
      </w:r>
      <w:r w:rsidR="00BC57E8" w:rsidRPr="00636882">
        <w:rPr>
          <w:rFonts w:ascii="Times New Roman" w:hAnsi="Times New Roman" w:cs="Times New Roman"/>
          <w:sz w:val="24"/>
          <w:szCs w:val="24"/>
        </w:rPr>
        <w:br/>
        <w:t>Associate Coll</w:t>
      </w:r>
      <w:r w:rsidR="006E7ED4">
        <w:rPr>
          <w:rFonts w:ascii="Times New Roman" w:hAnsi="Times New Roman" w:cs="Times New Roman"/>
          <w:sz w:val="24"/>
          <w:szCs w:val="24"/>
        </w:rPr>
        <w:t>ege</w:t>
      </w:r>
      <w:r w:rsidR="00BC57E8" w:rsidRPr="00636882">
        <w:rPr>
          <w:rFonts w:ascii="Times New Roman" w:hAnsi="Times New Roman" w:cs="Times New Roman"/>
          <w:sz w:val="24"/>
          <w:szCs w:val="24"/>
        </w:rPr>
        <w:t xml:space="preserve"> Professor – 2014 – 2021</w:t>
      </w:r>
      <w:r w:rsidR="00BC57E8" w:rsidRPr="00636882">
        <w:rPr>
          <w:rFonts w:ascii="Times New Roman" w:hAnsi="Times New Roman" w:cs="Times New Roman"/>
          <w:sz w:val="24"/>
          <w:szCs w:val="24"/>
        </w:rPr>
        <w:br/>
      </w:r>
      <w:r w:rsidR="00423907" w:rsidRPr="00636882">
        <w:rPr>
          <w:rFonts w:ascii="Times New Roman" w:hAnsi="Times New Roman" w:cs="Times New Roman"/>
          <w:sz w:val="24"/>
          <w:szCs w:val="24"/>
        </w:rPr>
        <w:t>Assistant College Professor – 2011 - 2014</w:t>
      </w:r>
    </w:p>
    <w:p w14:paraId="1F596C8B" w14:textId="7F07256A" w:rsidR="000F2D40" w:rsidRPr="006E7ED4" w:rsidRDefault="000F2D40" w:rsidP="000E3217">
      <w:pPr>
        <w:rPr>
          <w:rFonts w:ascii="Times New Roman" w:hAnsi="Times New Roman" w:cs="Times New Roman"/>
          <w:i/>
          <w:iCs/>
          <w:sz w:val="24"/>
          <w:szCs w:val="24"/>
        </w:rPr>
      </w:pPr>
      <w:r w:rsidRPr="00636882">
        <w:rPr>
          <w:rFonts w:ascii="Times New Roman" w:hAnsi="Times New Roman" w:cs="Times New Roman"/>
          <w:sz w:val="24"/>
          <w:szCs w:val="24"/>
        </w:rPr>
        <w:tab/>
      </w:r>
      <w:r w:rsidRPr="006E7ED4">
        <w:rPr>
          <w:rFonts w:ascii="Times New Roman" w:hAnsi="Times New Roman" w:cs="Times New Roman"/>
          <w:i/>
          <w:iCs/>
          <w:sz w:val="24"/>
          <w:szCs w:val="24"/>
        </w:rPr>
        <w:t>Head of Acquisitions, 2011 – Present</w:t>
      </w:r>
    </w:p>
    <w:p w14:paraId="4BC8E64E" w14:textId="77777777" w:rsidR="00022881" w:rsidRPr="00636882" w:rsidRDefault="000F2D40" w:rsidP="00022881">
      <w:pPr>
        <w:ind w:left="1440"/>
        <w:rPr>
          <w:rFonts w:ascii="Times New Roman" w:hAnsi="Times New Roman" w:cs="Times New Roman"/>
          <w:sz w:val="24"/>
          <w:szCs w:val="24"/>
        </w:rPr>
      </w:pPr>
      <w:r w:rsidRPr="006E7ED4">
        <w:rPr>
          <w:rFonts w:ascii="Times New Roman" w:hAnsi="Times New Roman" w:cs="Times New Roman"/>
          <w:b/>
          <w:bCs/>
          <w:sz w:val="24"/>
          <w:szCs w:val="24"/>
        </w:rPr>
        <w:t>Major Responsibilities</w:t>
      </w:r>
      <w:r w:rsidRPr="00636882">
        <w:rPr>
          <w:rFonts w:ascii="Times New Roman" w:hAnsi="Times New Roman" w:cs="Times New Roman"/>
          <w:sz w:val="24"/>
          <w:szCs w:val="24"/>
        </w:rPr>
        <w:t xml:space="preserve">:  </w:t>
      </w:r>
    </w:p>
    <w:p w14:paraId="52B6B122" w14:textId="1B918A19" w:rsidR="000F2D40" w:rsidRPr="00636882" w:rsidRDefault="00693B8D" w:rsidP="00022881">
      <w:pPr>
        <w:ind w:left="1440"/>
        <w:rPr>
          <w:rFonts w:ascii="Times New Roman" w:hAnsi="Times New Roman" w:cs="Times New Roman"/>
          <w:sz w:val="24"/>
          <w:szCs w:val="24"/>
        </w:rPr>
      </w:pPr>
      <w:r w:rsidRPr="00636882">
        <w:rPr>
          <w:rFonts w:ascii="Times New Roman" w:hAnsi="Times New Roman" w:cs="Times New Roman"/>
          <w:sz w:val="24"/>
          <w:szCs w:val="24"/>
        </w:rPr>
        <w:t xml:space="preserve">Allocate, track, and expend $3.1 million materials budget which includes University, Bond, Grant, and Endowment funds.  I supervise the Acquisitions Unit of 4 FTE and 4 student workers, which includes Serials, Databases, Monographs, and Electronic Resource Management.  I coordinate material selection and purchasing in all formats with the Collections Coordinator.  I negotiate and track compliance on multiple contracts.  I approve all invoices for materials for payment. I serve as a member of the </w:t>
      </w:r>
      <w:r w:rsidR="00022881" w:rsidRPr="00636882">
        <w:rPr>
          <w:rFonts w:ascii="Times New Roman" w:hAnsi="Times New Roman" w:cs="Times New Roman"/>
          <w:sz w:val="24"/>
          <w:szCs w:val="24"/>
        </w:rPr>
        <w:t>Library Budget Committee, the Library Collections Team</w:t>
      </w:r>
      <w:r w:rsidR="00600A7E" w:rsidRPr="00636882">
        <w:rPr>
          <w:rFonts w:ascii="Times New Roman" w:hAnsi="Times New Roman" w:cs="Times New Roman"/>
          <w:sz w:val="24"/>
          <w:szCs w:val="24"/>
        </w:rPr>
        <w:t>, and as Chair of Library U.</w:t>
      </w:r>
    </w:p>
    <w:p w14:paraId="02DC3558" w14:textId="3B09C610" w:rsidR="00022881" w:rsidRPr="00636882" w:rsidRDefault="00D210DA" w:rsidP="00022881">
      <w:pPr>
        <w:ind w:left="1440"/>
        <w:rPr>
          <w:rFonts w:ascii="Times New Roman" w:hAnsi="Times New Roman" w:cs="Times New Roman"/>
          <w:sz w:val="24"/>
          <w:szCs w:val="24"/>
        </w:rPr>
      </w:pPr>
      <w:r w:rsidRPr="006E7ED4">
        <w:rPr>
          <w:rFonts w:ascii="Times New Roman" w:hAnsi="Times New Roman" w:cs="Times New Roman"/>
          <w:b/>
          <w:bCs/>
          <w:sz w:val="24"/>
          <w:szCs w:val="24"/>
        </w:rPr>
        <w:t>Major Projects and Initiatives</w:t>
      </w:r>
      <w:r w:rsidR="00022881" w:rsidRPr="00636882">
        <w:rPr>
          <w:rFonts w:ascii="Times New Roman" w:hAnsi="Times New Roman" w:cs="Times New Roman"/>
          <w:sz w:val="24"/>
          <w:szCs w:val="24"/>
        </w:rPr>
        <w:t>:</w:t>
      </w:r>
      <w:r w:rsidRPr="00636882">
        <w:rPr>
          <w:rFonts w:ascii="Times New Roman" w:hAnsi="Times New Roman" w:cs="Times New Roman"/>
          <w:sz w:val="24"/>
          <w:szCs w:val="24"/>
        </w:rPr>
        <w:t xml:space="preserve"> </w:t>
      </w:r>
    </w:p>
    <w:p w14:paraId="24CEF8C8" w14:textId="77777777" w:rsidR="00FD03A7" w:rsidRPr="00636882" w:rsidRDefault="00FD03A7" w:rsidP="00FD03A7">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NMSU Library 2013-2015 Strategic Plan Retreat Task Force</w:t>
      </w:r>
      <w:r w:rsidRPr="00636882">
        <w:rPr>
          <w:rFonts w:ascii="Times New Roman" w:hAnsi="Times New Roman" w:cs="Times New Roman"/>
          <w:sz w:val="24"/>
          <w:szCs w:val="24"/>
        </w:rPr>
        <w:t xml:space="preserve">: Plan and conduct a library retreat including: Opportunities for all library staff and stakeholders to </w:t>
      </w:r>
      <w:r w:rsidRPr="00636882">
        <w:rPr>
          <w:rFonts w:ascii="Times New Roman" w:hAnsi="Times New Roman" w:cs="Times New Roman"/>
          <w:sz w:val="24"/>
          <w:szCs w:val="24"/>
        </w:rPr>
        <w:lastRenderedPageBreak/>
        <w:t>participate and contribute their ideas regarding the library’s 2013 – 2015 strategic plan.  Advise and make recommendations to the Dean of the Library on the 2013-2015 Strategic Plan. 2011 – 2012</w:t>
      </w:r>
    </w:p>
    <w:p w14:paraId="255EACAB" w14:textId="77777777" w:rsidR="00FD03A7" w:rsidRPr="00636882" w:rsidRDefault="00FD03A7" w:rsidP="00FD03A7">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 xml:space="preserve">Program Assessment:  </w:t>
      </w:r>
      <w:r w:rsidRPr="00636882">
        <w:rPr>
          <w:rFonts w:ascii="Times New Roman" w:hAnsi="Times New Roman" w:cs="Times New Roman"/>
          <w:sz w:val="24"/>
          <w:szCs w:val="24"/>
        </w:rPr>
        <w:t>With other faculty members assessed library acquisition programs included Patron Driven Acquisitions, Streaming Video, Evidence Based Acquisitions, and several University program assessments as part of accreditation requirements.  These assessments resulted in winning the University’s annual Excellence in Assessment Award for 2014 – 2015.  2011 – 2019</w:t>
      </w:r>
    </w:p>
    <w:p w14:paraId="0B4B772C" w14:textId="77777777" w:rsidR="00FD03A7" w:rsidRPr="00636882" w:rsidRDefault="00FD03A7" w:rsidP="00FD03A7">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Organizational Structure Task Force:</w:t>
      </w:r>
      <w:r w:rsidRPr="00636882">
        <w:rPr>
          <w:rFonts w:ascii="Times New Roman" w:hAnsi="Times New Roman" w:cs="Times New Roman"/>
          <w:sz w:val="24"/>
          <w:szCs w:val="24"/>
        </w:rPr>
        <w:t xml:space="preserve">  Member of the task force charged with exploring trends in organizational structures and make recommendations to the Dean on ways to strengthen the library’s organizational structure to assure effectiveness, efficiencies, and collaboration between units within the library and other units on campus.  2012 – 2013</w:t>
      </w:r>
    </w:p>
    <w:p w14:paraId="021E4532" w14:textId="30BCE494" w:rsidR="00022881" w:rsidRPr="00636882" w:rsidRDefault="00DB72D0" w:rsidP="007E2ADD">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Library Services Platform Migration</w:t>
      </w:r>
      <w:r w:rsidRPr="00636882">
        <w:rPr>
          <w:rFonts w:ascii="Times New Roman" w:hAnsi="Times New Roman" w:cs="Times New Roman"/>
          <w:sz w:val="24"/>
          <w:szCs w:val="24"/>
        </w:rPr>
        <w:t xml:space="preserve">: As the Head of Acquisitions was part of the </w:t>
      </w:r>
      <w:r w:rsidR="007E2ADD" w:rsidRPr="00636882">
        <w:rPr>
          <w:rFonts w:ascii="Times New Roman" w:hAnsi="Times New Roman" w:cs="Times New Roman"/>
          <w:sz w:val="24"/>
          <w:szCs w:val="24"/>
        </w:rPr>
        <w:t xml:space="preserve">group of faculty and staff </w:t>
      </w:r>
      <w:r w:rsidRPr="00636882">
        <w:rPr>
          <w:rFonts w:ascii="Times New Roman" w:hAnsi="Times New Roman" w:cs="Times New Roman"/>
          <w:sz w:val="24"/>
          <w:szCs w:val="24"/>
        </w:rPr>
        <w:t xml:space="preserve">that developed the </w:t>
      </w:r>
      <w:r w:rsidR="007E2ADD" w:rsidRPr="00636882">
        <w:rPr>
          <w:rFonts w:ascii="Times New Roman" w:hAnsi="Times New Roman" w:cs="Times New Roman"/>
          <w:sz w:val="24"/>
          <w:szCs w:val="24"/>
        </w:rPr>
        <w:t xml:space="preserve">needs assessment, </w:t>
      </w:r>
      <w:r w:rsidRPr="00636882">
        <w:rPr>
          <w:rFonts w:ascii="Times New Roman" w:hAnsi="Times New Roman" w:cs="Times New Roman"/>
          <w:sz w:val="24"/>
          <w:szCs w:val="24"/>
        </w:rPr>
        <w:t>Request for Proposal</w:t>
      </w:r>
      <w:r w:rsidR="007E2ADD" w:rsidRPr="00636882">
        <w:rPr>
          <w:rFonts w:ascii="Times New Roman" w:hAnsi="Times New Roman" w:cs="Times New Roman"/>
          <w:sz w:val="24"/>
          <w:szCs w:val="24"/>
        </w:rPr>
        <w:t>,</w:t>
      </w:r>
      <w:r w:rsidRPr="00636882">
        <w:rPr>
          <w:rFonts w:ascii="Times New Roman" w:hAnsi="Times New Roman" w:cs="Times New Roman"/>
          <w:sz w:val="24"/>
          <w:szCs w:val="24"/>
        </w:rPr>
        <w:t xml:space="preserve"> and implementation teams for the </w:t>
      </w:r>
      <w:r w:rsidR="007E2ADD" w:rsidRPr="00636882">
        <w:rPr>
          <w:rFonts w:ascii="Times New Roman" w:hAnsi="Times New Roman" w:cs="Times New Roman"/>
          <w:sz w:val="24"/>
          <w:szCs w:val="24"/>
        </w:rPr>
        <w:t xml:space="preserve">library’s </w:t>
      </w:r>
      <w:r w:rsidRPr="00636882">
        <w:rPr>
          <w:rFonts w:ascii="Times New Roman" w:hAnsi="Times New Roman" w:cs="Times New Roman"/>
          <w:sz w:val="24"/>
          <w:szCs w:val="24"/>
        </w:rPr>
        <w:t>migration from Voyager to ALMA/Primo.</w:t>
      </w:r>
      <w:r w:rsidR="007E2ADD" w:rsidRPr="00636882">
        <w:rPr>
          <w:rFonts w:ascii="Times New Roman" w:hAnsi="Times New Roman" w:cs="Times New Roman"/>
          <w:sz w:val="24"/>
          <w:szCs w:val="24"/>
        </w:rPr>
        <w:t xml:space="preserve">  Key developer for d</w:t>
      </w:r>
      <w:r w:rsidRPr="00636882">
        <w:rPr>
          <w:rFonts w:ascii="Times New Roman" w:hAnsi="Times New Roman" w:cs="Times New Roman"/>
          <w:sz w:val="24"/>
          <w:szCs w:val="24"/>
        </w:rPr>
        <w:t>etailed needs assessment, evaluation rubrics, and implementation plans for Acquisitions.  201</w:t>
      </w:r>
      <w:r w:rsidR="007E2ADD" w:rsidRPr="00636882">
        <w:rPr>
          <w:rFonts w:ascii="Times New Roman" w:hAnsi="Times New Roman" w:cs="Times New Roman"/>
          <w:sz w:val="24"/>
          <w:szCs w:val="24"/>
        </w:rPr>
        <w:t>3</w:t>
      </w:r>
      <w:r w:rsidRPr="00636882">
        <w:rPr>
          <w:rFonts w:ascii="Times New Roman" w:hAnsi="Times New Roman" w:cs="Times New Roman"/>
          <w:sz w:val="24"/>
          <w:szCs w:val="24"/>
        </w:rPr>
        <w:t xml:space="preserve"> </w:t>
      </w:r>
      <w:r w:rsidR="00D210DA" w:rsidRPr="00636882">
        <w:rPr>
          <w:rFonts w:ascii="Times New Roman" w:hAnsi="Times New Roman" w:cs="Times New Roman"/>
          <w:sz w:val="24"/>
          <w:szCs w:val="24"/>
        </w:rPr>
        <w:t>–</w:t>
      </w:r>
      <w:r w:rsidRPr="00636882">
        <w:rPr>
          <w:rFonts w:ascii="Times New Roman" w:hAnsi="Times New Roman" w:cs="Times New Roman"/>
          <w:sz w:val="24"/>
          <w:szCs w:val="24"/>
        </w:rPr>
        <w:t xml:space="preserve"> 201</w:t>
      </w:r>
      <w:r w:rsidR="007E2ADD" w:rsidRPr="00636882">
        <w:rPr>
          <w:rFonts w:ascii="Times New Roman" w:hAnsi="Times New Roman" w:cs="Times New Roman"/>
          <w:sz w:val="24"/>
          <w:szCs w:val="24"/>
        </w:rPr>
        <w:t>8</w:t>
      </w:r>
    </w:p>
    <w:p w14:paraId="76896A8F" w14:textId="4CC23362" w:rsidR="00FD03A7" w:rsidRPr="00636882" w:rsidRDefault="00FD03A7" w:rsidP="00FD03A7">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Southwest and Border Cultures Institute (SBCI) Grant</w:t>
      </w:r>
      <w:r w:rsidRPr="00636882">
        <w:rPr>
          <w:rFonts w:ascii="Times New Roman" w:hAnsi="Times New Roman" w:cs="Times New Roman"/>
          <w:sz w:val="24"/>
          <w:szCs w:val="24"/>
        </w:rPr>
        <w:t xml:space="preserve">:  PI for grant of $3,000 </w:t>
      </w:r>
      <w:r w:rsidR="00600A7E" w:rsidRPr="00636882">
        <w:rPr>
          <w:rFonts w:ascii="Times New Roman" w:hAnsi="Times New Roman" w:cs="Times New Roman"/>
          <w:sz w:val="24"/>
          <w:szCs w:val="24"/>
        </w:rPr>
        <w:t>selecting</w:t>
      </w:r>
      <w:r w:rsidRPr="00636882">
        <w:rPr>
          <w:rFonts w:ascii="Times New Roman" w:hAnsi="Times New Roman" w:cs="Times New Roman"/>
          <w:sz w:val="24"/>
          <w:szCs w:val="24"/>
        </w:rPr>
        <w:t xml:space="preserve"> materials on the history of Native American education.  2014 – 2015</w:t>
      </w:r>
    </w:p>
    <w:p w14:paraId="11EFF7D2" w14:textId="78EA2C7E" w:rsidR="00DA2C4E" w:rsidRPr="00636882" w:rsidRDefault="00DA2C4E" w:rsidP="00022881">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Community Engagement Task Force</w:t>
      </w:r>
      <w:r w:rsidRPr="00636882">
        <w:rPr>
          <w:rFonts w:ascii="Times New Roman" w:hAnsi="Times New Roman" w:cs="Times New Roman"/>
          <w:sz w:val="24"/>
          <w:szCs w:val="24"/>
        </w:rPr>
        <w:t xml:space="preserve">:  Responsible for developing a report to library administration and faculty researching how the library </w:t>
      </w:r>
      <w:r w:rsidR="00BF72A0" w:rsidRPr="00636882">
        <w:rPr>
          <w:rFonts w:ascii="Times New Roman" w:hAnsi="Times New Roman" w:cs="Times New Roman"/>
          <w:sz w:val="24"/>
          <w:szCs w:val="24"/>
        </w:rPr>
        <w:t>c</w:t>
      </w:r>
      <w:r w:rsidRPr="00636882">
        <w:rPr>
          <w:rFonts w:ascii="Times New Roman" w:hAnsi="Times New Roman" w:cs="Times New Roman"/>
          <w:sz w:val="24"/>
          <w:szCs w:val="24"/>
        </w:rPr>
        <w:t>ould fit into the university’s strategic goals regarding Community Engagement.  2015 – 2016</w:t>
      </w:r>
    </w:p>
    <w:p w14:paraId="4AB9C540" w14:textId="6B1D7846" w:rsidR="00BF72A0" w:rsidRPr="00636882" w:rsidRDefault="00BF72A0" w:rsidP="00022881">
      <w:pPr>
        <w:ind w:left="1440"/>
        <w:rPr>
          <w:rFonts w:ascii="Times New Roman" w:hAnsi="Times New Roman" w:cs="Times New Roman"/>
          <w:sz w:val="24"/>
          <w:szCs w:val="24"/>
        </w:rPr>
      </w:pPr>
      <w:proofErr w:type="spellStart"/>
      <w:r w:rsidRPr="00636882">
        <w:rPr>
          <w:rFonts w:ascii="Times New Roman" w:hAnsi="Times New Roman" w:cs="Times New Roman"/>
          <w:i/>
          <w:iCs/>
          <w:sz w:val="24"/>
          <w:szCs w:val="24"/>
          <w:u w:val="single"/>
        </w:rPr>
        <w:t>Dia</w:t>
      </w:r>
      <w:proofErr w:type="spellEnd"/>
      <w:r w:rsidRPr="00636882">
        <w:rPr>
          <w:rFonts w:ascii="Times New Roman" w:hAnsi="Times New Roman" w:cs="Times New Roman"/>
          <w:i/>
          <w:iCs/>
          <w:sz w:val="24"/>
          <w:szCs w:val="24"/>
          <w:u w:val="single"/>
        </w:rPr>
        <w:t xml:space="preserve"> de los </w:t>
      </w:r>
      <w:proofErr w:type="spellStart"/>
      <w:r w:rsidRPr="00636882">
        <w:rPr>
          <w:rFonts w:ascii="Times New Roman" w:hAnsi="Times New Roman" w:cs="Times New Roman"/>
          <w:i/>
          <w:iCs/>
          <w:sz w:val="24"/>
          <w:szCs w:val="24"/>
          <w:u w:val="single"/>
        </w:rPr>
        <w:t>Ninos</w:t>
      </w:r>
      <w:proofErr w:type="spellEnd"/>
      <w:r w:rsidRPr="00636882">
        <w:rPr>
          <w:rFonts w:ascii="Times New Roman" w:hAnsi="Times New Roman" w:cs="Times New Roman"/>
          <w:i/>
          <w:iCs/>
          <w:sz w:val="24"/>
          <w:szCs w:val="24"/>
          <w:u w:val="single"/>
        </w:rPr>
        <w:t>/</w:t>
      </w:r>
      <w:proofErr w:type="spellStart"/>
      <w:r w:rsidRPr="00636882">
        <w:rPr>
          <w:rFonts w:ascii="Times New Roman" w:hAnsi="Times New Roman" w:cs="Times New Roman"/>
          <w:i/>
          <w:iCs/>
          <w:sz w:val="24"/>
          <w:szCs w:val="24"/>
          <w:u w:val="single"/>
        </w:rPr>
        <w:t>Dia</w:t>
      </w:r>
      <w:proofErr w:type="spellEnd"/>
      <w:r w:rsidRPr="00636882">
        <w:rPr>
          <w:rFonts w:ascii="Times New Roman" w:hAnsi="Times New Roman" w:cs="Times New Roman"/>
          <w:i/>
          <w:iCs/>
          <w:sz w:val="24"/>
          <w:szCs w:val="24"/>
          <w:u w:val="single"/>
        </w:rPr>
        <w:t xml:space="preserve"> do los </w:t>
      </w:r>
      <w:proofErr w:type="spellStart"/>
      <w:r w:rsidRPr="00636882">
        <w:rPr>
          <w:rFonts w:ascii="Times New Roman" w:hAnsi="Times New Roman" w:cs="Times New Roman"/>
          <w:i/>
          <w:iCs/>
          <w:sz w:val="24"/>
          <w:szCs w:val="24"/>
          <w:u w:val="single"/>
        </w:rPr>
        <w:t>Libros</w:t>
      </w:r>
      <w:proofErr w:type="spellEnd"/>
      <w:r w:rsidRPr="00636882">
        <w:rPr>
          <w:rFonts w:ascii="Times New Roman" w:hAnsi="Times New Roman" w:cs="Times New Roman"/>
          <w:sz w:val="24"/>
          <w:szCs w:val="24"/>
        </w:rPr>
        <w:t xml:space="preserve">: Working with community organizations, such as Fronteras Education and the Branson Public Library, fundraised for and coordinated multiple programs to celebrate </w:t>
      </w:r>
      <w:proofErr w:type="spellStart"/>
      <w:r w:rsidR="006E7ED4">
        <w:rPr>
          <w:rFonts w:ascii="Times New Roman" w:hAnsi="Times New Roman" w:cs="Times New Roman"/>
          <w:sz w:val="24"/>
          <w:szCs w:val="24"/>
        </w:rPr>
        <w:t>D</w:t>
      </w:r>
      <w:r w:rsidRPr="00636882">
        <w:rPr>
          <w:rFonts w:ascii="Times New Roman" w:hAnsi="Times New Roman" w:cs="Times New Roman"/>
          <w:sz w:val="24"/>
          <w:szCs w:val="24"/>
        </w:rPr>
        <w:t>ia</w:t>
      </w:r>
      <w:proofErr w:type="spellEnd"/>
      <w:r w:rsidRPr="00636882">
        <w:rPr>
          <w:rFonts w:ascii="Times New Roman" w:hAnsi="Times New Roman" w:cs="Times New Roman"/>
          <w:sz w:val="24"/>
          <w:szCs w:val="24"/>
        </w:rPr>
        <w:t xml:space="preserve"> de los </w:t>
      </w:r>
      <w:proofErr w:type="spellStart"/>
      <w:r w:rsidRPr="00636882">
        <w:rPr>
          <w:rFonts w:ascii="Times New Roman" w:hAnsi="Times New Roman" w:cs="Times New Roman"/>
          <w:sz w:val="24"/>
          <w:szCs w:val="24"/>
        </w:rPr>
        <w:t>Ninos</w:t>
      </w:r>
      <w:proofErr w:type="spellEnd"/>
      <w:r w:rsidRPr="00636882">
        <w:rPr>
          <w:rFonts w:ascii="Times New Roman" w:hAnsi="Times New Roman" w:cs="Times New Roman"/>
          <w:sz w:val="24"/>
          <w:szCs w:val="24"/>
        </w:rPr>
        <w:t>/</w:t>
      </w:r>
      <w:proofErr w:type="spellStart"/>
      <w:r w:rsidRPr="00636882">
        <w:rPr>
          <w:rFonts w:ascii="Times New Roman" w:hAnsi="Times New Roman" w:cs="Times New Roman"/>
          <w:sz w:val="24"/>
          <w:szCs w:val="24"/>
        </w:rPr>
        <w:t>Dia</w:t>
      </w:r>
      <w:proofErr w:type="spellEnd"/>
      <w:r w:rsidRPr="00636882">
        <w:rPr>
          <w:rFonts w:ascii="Times New Roman" w:hAnsi="Times New Roman" w:cs="Times New Roman"/>
          <w:sz w:val="24"/>
          <w:szCs w:val="24"/>
        </w:rPr>
        <w:t xml:space="preserve"> de los </w:t>
      </w:r>
      <w:proofErr w:type="spellStart"/>
      <w:r w:rsidRPr="00636882">
        <w:rPr>
          <w:rFonts w:ascii="Times New Roman" w:hAnsi="Times New Roman" w:cs="Times New Roman"/>
          <w:sz w:val="24"/>
          <w:szCs w:val="24"/>
        </w:rPr>
        <w:t>Libros</w:t>
      </w:r>
      <w:proofErr w:type="spellEnd"/>
      <w:r w:rsidRPr="00636882">
        <w:rPr>
          <w:rFonts w:ascii="Times New Roman" w:hAnsi="Times New Roman" w:cs="Times New Roman"/>
          <w:sz w:val="24"/>
          <w:szCs w:val="24"/>
        </w:rPr>
        <w:t xml:space="preserve"> (Day of the Child/Day of the Book).  Programs included book giveaways, for which I was directly responsible for the selection and purchase of books through various vendors and non-profits.  Also coordinated selection and purchase of materials for a storytelling workshop that was also part of the program.  2015-2016</w:t>
      </w:r>
    </w:p>
    <w:p w14:paraId="43F72A00" w14:textId="02E3A702" w:rsidR="00455141" w:rsidRPr="00636882" w:rsidRDefault="00455141" w:rsidP="00022881">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New Mexico Consortium of Academic Library (NMCAL) Resource Sharing Committee:</w:t>
      </w:r>
      <w:r w:rsidRPr="00636882">
        <w:rPr>
          <w:rFonts w:ascii="Times New Roman" w:hAnsi="Times New Roman" w:cs="Times New Roman"/>
          <w:sz w:val="24"/>
          <w:szCs w:val="24"/>
          <w:u w:val="single"/>
        </w:rPr>
        <w:t xml:space="preserve">  </w:t>
      </w:r>
      <w:r w:rsidRPr="00636882">
        <w:rPr>
          <w:rFonts w:ascii="Times New Roman" w:hAnsi="Times New Roman" w:cs="Times New Roman"/>
          <w:sz w:val="24"/>
          <w:szCs w:val="24"/>
        </w:rPr>
        <w:t>Represented NMSU on the Resource Sharing Committee making recommendations regarding shared resource purchased through the biennial New Mexico General Obligation Bonds for libraries (</w:t>
      </w:r>
      <w:proofErr w:type="spellStart"/>
      <w:r w:rsidRPr="00636882">
        <w:rPr>
          <w:rFonts w:ascii="Times New Roman" w:hAnsi="Times New Roman" w:cs="Times New Roman"/>
          <w:sz w:val="24"/>
          <w:szCs w:val="24"/>
        </w:rPr>
        <w:t>GOBond</w:t>
      </w:r>
      <w:proofErr w:type="spellEnd"/>
      <w:r w:rsidRPr="00636882">
        <w:rPr>
          <w:rFonts w:ascii="Times New Roman" w:hAnsi="Times New Roman" w:cs="Times New Roman"/>
          <w:sz w:val="24"/>
          <w:szCs w:val="24"/>
        </w:rPr>
        <w:t xml:space="preserve"> B).  2016 – Present</w:t>
      </w:r>
    </w:p>
    <w:p w14:paraId="6FB9BD80" w14:textId="18E867B1" w:rsidR="00455141" w:rsidRPr="00636882" w:rsidRDefault="00455141" w:rsidP="00022881">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 xml:space="preserve">Honor with Books Workgroup:  </w:t>
      </w:r>
      <w:r w:rsidRPr="00636882">
        <w:rPr>
          <w:rFonts w:ascii="Times New Roman" w:hAnsi="Times New Roman" w:cs="Times New Roman"/>
          <w:sz w:val="24"/>
          <w:szCs w:val="24"/>
        </w:rPr>
        <w:t>Chair of group charged with developing a memorial book gift program and integrating with the university foundation and ALMA/Primo for electronic bookplates.  2017 – 2019</w:t>
      </w:r>
    </w:p>
    <w:p w14:paraId="1270A9E5" w14:textId="4F43D451" w:rsidR="00455141" w:rsidRPr="00636882" w:rsidRDefault="00455141" w:rsidP="00022881">
      <w:pPr>
        <w:ind w:left="1440"/>
        <w:rPr>
          <w:rFonts w:ascii="Times New Roman" w:hAnsi="Times New Roman" w:cs="Times New Roman"/>
          <w:sz w:val="24"/>
          <w:szCs w:val="24"/>
        </w:rPr>
      </w:pPr>
      <w:r w:rsidRPr="00636882">
        <w:rPr>
          <w:rFonts w:ascii="Times New Roman" w:hAnsi="Times New Roman" w:cs="Times New Roman"/>
          <w:i/>
          <w:iCs/>
          <w:sz w:val="24"/>
          <w:szCs w:val="24"/>
          <w:u w:val="single"/>
        </w:rPr>
        <w:lastRenderedPageBreak/>
        <w:t>Online Course Improvement Program Advisory Board:</w:t>
      </w:r>
      <w:r w:rsidRPr="00636882">
        <w:rPr>
          <w:rFonts w:ascii="Times New Roman" w:hAnsi="Times New Roman" w:cs="Times New Roman"/>
          <w:sz w:val="24"/>
          <w:szCs w:val="24"/>
        </w:rPr>
        <w:t xml:space="preserve">  </w:t>
      </w:r>
      <w:r w:rsidR="00636882">
        <w:rPr>
          <w:rFonts w:ascii="Times New Roman" w:hAnsi="Times New Roman" w:cs="Times New Roman"/>
          <w:sz w:val="24"/>
          <w:szCs w:val="24"/>
        </w:rPr>
        <w:t xml:space="preserve">Represented the library to provide </w:t>
      </w:r>
      <w:r w:rsidR="007A6301">
        <w:rPr>
          <w:rFonts w:ascii="Times New Roman" w:hAnsi="Times New Roman" w:cs="Times New Roman"/>
          <w:sz w:val="24"/>
          <w:szCs w:val="24"/>
        </w:rPr>
        <w:t xml:space="preserve">guidance, status reviews, and selected the faculty recipient of the </w:t>
      </w:r>
      <w:r w:rsidR="007A6301" w:rsidRPr="007A6301">
        <w:rPr>
          <w:rFonts w:ascii="Times New Roman" w:hAnsi="Times New Roman" w:cs="Times New Roman"/>
          <w:i/>
          <w:iCs/>
          <w:sz w:val="24"/>
          <w:szCs w:val="24"/>
        </w:rPr>
        <w:t>Leading the Way Award</w:t>
      </w:r>
      <w:r w:rsidR="007A6301">
        <w:rPr>
          <w:rFonts w:ascii="Times New Roman" w:hAnsi="Times New Roman" w:cs="Times New Roman"/>
          <w:sz w:val="24"/>
          <w:szCs w:val="24"/>
        </w:rPr>
        <w:t xml:space="preserve">.   </w:t>
      </w:r>
      <w:r w:rsidR="00523F9F" w:rsidRPr="00636882">
        <w:rPr>
          <w:rFonts w:ascii="Times New Roman" w:hAnsi="Times New Roman" w:cs="Times New Roman"/>
          <w:sz w:val="24"/>
          <w:szCs w:val="24"/>
        </w:rPr>
        <w:t>2017 - 2019</w:t>
      </w:r>
    </w:p>
    <w:p w14:paraId="1B0E82C9" w14:textId="3899056C" w:rsidR="00455141" w:rsidRPr="007A6301" w:rsidRDefault="00523F9F" w:rsidP="007A6301">
      <w:pPr>
        <w:ind w:left="1440"/>
        <w:rPr>
          <w:rFonts w:ascii="Times New Roman" w:hAnsi="Times New Roman" w:cs="Times New Roman"/>
          <w:sz w:val="24"/>
          <w:szCs w:val="24"/>
        </w:rPr>
      </w:pPr>
      <w:r w:rsidRPr="00636882">
        <w:rPr>
          <w:rFonts w:ascii="Times New Roman" w:hAnsi="Times New Roman" w:cs="Times New Roman"/>
          <w:i/>
          <w:iCs/>
          <w:sz w:val="24"/>
          <w:szCs w:val="24"/>
          <w:u w:val="single"/>
        </w:rPr>
        <w:t>Southwest &amp; Border Cultures Institute (SBCI)</w:t>
      </w:r>
      <w:r w:rsidRPr="00636882">
        <w:rPr>
          <w:rFonts w:ascii="Times New Roman" w:hAnsi="Times New Roman" w:cs="Times New Roman"/>
          <w:sz w:val="24"/>
          <w:szCs w:val="24"/>
        </w:rPr>
        <w:t xml:space="preserve">: </w:t>
      </w:r>
      <w:r w:rsidR="007A6301">
        <w:rPr>
          <w:rFonts w:ascii="Times New Roman" w:hAnsi="Times New Roman" w:cs="Times New Roman"/>
          <w:sz w:val="24"/>
          <w:szCs w:val="24"/>
        </w:rPr>
        <w:t>Administered the grant program managed by the Institute.  Grants are given for humanities-focused projects.  2</w:t>
      </w:r>
      <w:r w:rsidRPr="00636882">
        <w:rPr>
          <w:rFonts w:ascii="Times New Roman" w:hAnsi="Times New Roman" w:cs="Times New Roman"/>
          <w:sz w:val="24"/>
          <w:szCs w:val="24"/>
        </w:rPr>
        <w:t>017 - 2018</w:t>
      </w:r>
    </w:p>
    <w:p w14:paraId="116844AF" w14:textId="5B3431F3" w:rsidR="00D210DA" w:rsidRPr="0009287F" w:rsidRDefault="00D210DA" w:rsidP="00D210DA">
      <w:pPr>
        <w:rPr>
          <w:rFonts w:ascii="Times New Roman" w:hAnsi="Times New Roman" w:cs="Times New Roman"/>
          <w:b/>
          <w:bCs/>
          <w:sz w:val="24"/>
          <w:szCs w:val="24"/>
        </w:rPr>
      </w:pPr>
      <w:r w:rsidRPr="0009287F">
        <w:rPr>
          <w:rFonts w:ascii="Times New Roman" w:hAnsi="Times New Roman" w:cs="Times New Roman"/>
          <w:b/>
          <w:bCs/>
          <w:sz w:val="24"/>
          <w:szCs w:val="24"/>
        </w:rPr>
        <w:t>El Paso Public Library, El Paso, TX</w:t>
      </w:r>
    </w:p>
    <w:p w14:paraId="1AEF473C" w14:textId="26531859" w:rsidR="00D210DA" w:rsidRPr="007A6301" w:rsidRDefault="00D210DA" w:rsidP="00D210DA">
      <w:pPr>
        <w:rPr>
          <w:rFonts w:ascii="Times New Roman" w:hAnsi="Times New Roman" w:cs="Times New Roman"/>
          <w:sz w:val="24"/>
          <w:szCs w:val="24"/>
        </w:rPr>
      </w:pPr>
      <w:r w:rsidRPr="007A6301">
        <w:rPr>
          <w:rFonts w:ascii="Times New Roman" w:hAnsi="Times New Roman" w:cs="Times New Roman"/>
          <w:sz w:val="24"/>
          <w:szCs w:val="24"/>
        </w:rPr>
        <w:tab/>
        <w:t xml:space="preserve">Acting Manager </w:t>
      </w:r>
      <w:bookmarkStart w:id="1" w:name="_Hlk98072720"/>
      <w:r w:rsidRPr="007A6301">
        <w:rPr>
          <w:rFonts w:ascii="Times New Roman" w:hAnsi="Times New Roman" w:cs="Times New Roman"/>
          <w:sz w:val="24"/>
          <w:szCs w:val="24"/>
        </w:rPr>
        <w:t>José Cisneros Cielo Vista Branch</w:t>
      </w:r>
      <w:bookmarkEnd w:id="1"/>
      <w:r w:rsidRPr="007A6301">
        <w:rPr>
          <w:rFonts w:ascii="Times New Roman" w:hAnsi="Times New Roman" w:cs="Times New Roman"/>
          <w:sz w:val="24"/>
          <w:szCs w:val="24"/>
        </w:rPr>
        <w:t>, 2007 – 20</w:t>
      </w:r>
      <w:r w:rsidR="00E605BD" w:rsidRPr="007A6301">
        <w:rPr>
          <w:rFonts w:ascii="Times New Roman" w:hAnsi="Times New Roman" w:cs="Times New Roman"/>
          <w:sz w:val="24"/>
          <w:szCs w:val="24"/>
        </w:rPr>
        <w:t>10</w:t>
      </w:r>
      <w:r w:rsidR="006C0D7A" w:rsidRPr="007A6301">
        <w:rPr>
          <w:rFonts w:ascii="Times New Roman" w:hAnsi="Times New Roman" w:cs="Times New Roman"/>
          <w:sz w:val="24"/>
          <w:szCs w:val="24"/>
        </w:rPr>
        <w:br/>
      </w:r>
      <w:r w:rsidR="006C0D7A" w:rsidRPr="007A6301">
        <w:rPr>
          <w:rFonts w:ascii="Times New Roman" w:hAnsi="Times New Roman" w:cs="Times New Roman"/>
          <w:sz w:val="24"/>
          <w:szCs w:val="24"/>
        </w:rPr>
        <w:tab/>
        <w:t>Head of Technical Services, 2006 – 2009</w:t>
      </w:r>
      <w:r w:rsidR="00423907" w:rsidRPr="007A6301">
        <w:rPr>
          <w:rFonts w:ascii="Times New Roman" w:hAnsi="Times New Roman" w:cs="Times New Roman"/>
          <w:sz w:val="24"/>
          <w:szCs w:val="24"/>
        </w:rPr>
        <w:br/>
      </w:r>
      <w:r w:rsidR="006C0D7A" w:rsidRPr="007A6301">
        <w:rPr>
          <w:rFonts w:ascii="Times New Roman" w:hAnsi="Times New Roman" w:cs="Times New Roman"/>
          <w:sz w:val="24"/>
          <w:szCs w:val="24"/>
        </w:rPr>
        <w:tab/>
      </w:r>
      <w:bookmarkStart w:id="2" w:name="_Hlk98073163"/>
      <w:r w:rsidR="006C0D7A" w:rsidRPr="007A6301">
        <w:rPr>
          <w:rFonts w:ascii="Times New Roman" w:hAnsi="Times New Roman" w:cs="Times New Roman"/>
          <w:sz w:val="24"/>
          <w:szCs w:val="24"/>
        </w:rPr>
        <w:t>Head of Collection Development</w:t>
      </w:r>
      <w:r w:rsidR="00545414" w:rsidRPr="007A6301">
        <w:rPr>
          <w:rFonts w:ascii="Times New Roman" w:hAnsi="Times New Roman" w:cs="Times New Roman"/>
          <w:sz w:val="24"/>
          <w:szCs w:val="24"/>
        </w:rPr>
        <w:t>/</w:t>
      </w:r>
      <w:r w:rsidR="00082F26" w:rsidRPr="007A6301">
        <w:rPr>
          <w:rFonts w:ascii="Times New Roman" w:hAnsi="Times New Roman" w:cs="Times New Roman"/>
          <w:sz w:val="24"/>
          <w:szCs w:val="24"/>
        </w:rPr>
        <w:t>Management</w:t>
      </w:r>
      <w:bookmarkEnd w:id="2"/>
      <w:r w:rsidR="006C0D7A" w:rsidRPr="007A6301">
        <w:rPr>
          <w:rFonts w:ascii="Times New Roman" w:hAnsi="Times New Roman" w:cs="Times New Roman"/>
          <w:sz w:val="24"/>
          <w:szCs w:val="24"/>
        </w:rPr>
        <w:t xml:space="preserve">, </w:t>
      </w:r>
      <w:r w:rsidR="00082F26" w:rsidRPr="007A6301">
        <w:rPr>
          <w:rFonts w:ascii="Times New Roman" w:hAnsi="Times New Roman" w:cs="Times New Roman"/>
          <w:sz w:val="24"/>
          <w:szCs w:val="24"/>
        </w:rPr>
        <w:t>2003 - 2009</w:t>
      </w:r>
    </w:p>
    <w:p w14:paraId="4E33F06F" w14:textId="77777777" w:rsidR="006E7ED4" w:rsidRDefault="00423907" w:rsidP="00600A7E">
      <w:pPr>
        <w:ind w:left="1440"/>
        <w:rPr>
          <w:rFonts w:ascii="Times New Roman" w:hAnsi="Times New Roman" w:cs="Times New Roman"/>
          <w:i/>
          <w:iCs/>
          <w:sz w:val="24"/>
          <w:szCs w:val="24"/>
          <w:u w:val="single"/>
        </w:rPr>
      </w:pPr>
      <w:r w:rsidRPr="007A6301">
        <w:rPr>
          <w:rFonts w:ascii="Times New Roman" w:hAnsi="Times New Roman" w:cs="Times New Roman"/>
          <w:i/>
          <w:iCs/>
          <w:sz w:val="24"/>
          <w:szCs w:val="24"/>
          <w:u w:val="single"/>
        </w:rPr>
        <w:t xml:space="preserve">Acting Manager - José Cisneros Cielo Vista Branch </w:t>
      </w:r>
    </w:p>
    <w:p w14:paraId="31894A74" w14:textId="77777777" w:rsidR="006E7ED4" w:rsidRDefault="00D210DA" w:rsidP="00600A7E">
      <w:pPr>
        <w:ind w:left="1440"/>
        <w:rPr>
          <w:rFonts w:ascii="Times New Roman" w:hAnsi="Times New Roman" w:cs="Times New Roman"/>
          <w:i/>
          <w:iCs/>
          <w:sz w:val="24"/>
          <w:szCs w:val="24"/>
        </w:rPr>
      </w:pPr>
      <w:r w:rsidRPr="006E7ED4">
        <w:rPr>
          <w:rFonts w:ascii="Times New Roman" w:hAnsi="Times New Roman" w:cs="Times New Roman"/>
          <w:b/>
          <w:bCs/>
          <w:sz w:val="24"/>
          <w:szCs w:val="24"/>
        </w:rPr>
        <w:t>Major Responsibilities</w:t>
      </w:r>
      <w:r w:rsidRPr="007A6301">
        <w:rPr>
          <w:rFonts w:ascii="Times New Roman" w:hAnsi="Times New Roman" w:cs="Times New Roman"/>
          <w:i/>
          <w:iCs/>
          <w:sz w:val="24"/>
          <w:szCs w:val="24"/>
        </w:rPr>
        <w:t>:</w:t>
      </w:r>
      <w:r w:rsidR="00423907" w:rsidRPr="007A6301">
        <w:rPr>
          <w:rFonts w:ascii="Times New Roman" w:hAnsi="Times New Roman" w:cs="Times New Roman"/>
          <w:i/>
          <w:iCs/>
          <w:sz w:val="24"/>
          <w:szCs w:val="24"/>
        </w:rPr>
        <w:t xml:space="preserve">  </w:t>
      </w:r>
    </w:p>
    <w:p w14:paraId="118C6549" w14:textId="13D6C67C" w:rsidR="00600A7E" w:rsidRPr="007A6301" w:rsidRDefault="00D210DA" w:rsidP="00600A7E">
      <w:pPr>
        <w:ind w:left="1440"/>
        <w:rPr>
          <w:rFonts w:ascii="Times New Roman" w:hAnsi="Times New Roman" w:cs="Times New Roman"/>
          <w:sz w:val="24"/>
          <w:szCs w:val="24"/>
        </w:rPr>
      </w:pPr>
      <w:r w:rsidRPr="007A6301">
        <w:rPr>
          <w:rFonts w:ascii="Times New Roman" w:hAnsi="Times New Roman" w:cs="Times New Roman"/>
          <w:sz w:val="24"/>
          <w:szCs w:val="24"/>
        </w:rPr>
        <w:t>Manage</w:t>
      </w:r>
      <w:r w:rsidR="003E156A" w:rsidRPr="007A6301">
        <w:rPr>
          <w:rFonts w:ascii="Times New Roman" w:hAnsi="Times New Roman" w:cs="Times New Roman"/>
          <w:sz w:val="24"/>
          <w:szCs w:val="24"/>
        </w:rPr>
        <w:t>d</w:t>
      </w:r>
      <w:r w:rsidRPr="007A6301">
        <w:rPr>
          <w:rFonts w:ascii="Times New Roman" w:hAnsi="Times New Roman" w:cs="Times New Roman"/>
          <w:sz w:val="24"/>
          <w:szCs w:val="24"/>
        </w:rPr>
        <w:t xml:space="preserve"> the</w:t>
      </w:r>
      <w:r w:rsidR="003E156A" w:rsidRPr="007A6301">
        <w:rPr>
          <w:rFonts w:ascii="Times New Roman" w:hAnsi="Times New Roman" w:cs="Times New Roman"/>
          <w:sz w:val="24"/>
          <w:szCs w:val="24"/>
        </w:rPr>
        <w:t xml:space="preserve"> personnel of the</w:t>
      </w:r>
      <w:r w:rsidRPr="007A6301">
        <w:rPr>
          <w:rFonts w:ascii="Times New Roman" w:hAnsi="Times New Roman" w:cs="Times New Roman"/>
          <w:sz w:val="24"/>
          <w:szCs w:val="24"/>
        </w:rPr>
        <w:t xml:space="preserve"> branch including hiring, supervising, training, evaluating, and disciplining staff and librarians.  </w:t>
      </w:r>
      <w:r w:rsidR="003E156A" w:rsidRPr="007A6301">
        <w:rPr>
          <w:rFonts w:ascii="Times New Roman" w:hAnsi="Times New Roman" w:cs="Times New Roman"/>
          <w:sz w:val="24"/>
          <w:szCs w:val="24"/>
        </w:rPr>
        <w:t>Budgeted</w:t>
      </w:r>
      <w:r w:rsidR="00E23766" w:rsidRPr="007A6301">
        <w:rPr>
          <w:rFonts w:ascii="Times New Roman" w:hAnsi="Times New Roman" w:cs="Times New Roman"/>
          <w:sz w:val="24"/>
          <w:szCs w:val="24"/>
        </w:rPr>
        <w:t>, tracked,</w:t>
      </w:r>
      <w:r w:rsidR="003E156A" w:rsidRPr="007A6301">
        <w:rPr>
          <w:rFonts w:ascii="Times New Roman" w:hAnsi="Times New Roman" w:cs="Times New Roman"/>
          <w:sz w:val="24"/>
          <w:szCs w:val="24"/>
        </w:rPr>
        <w:t xml:space="preserve"> and expended funds provided </w:t>
      </w:r>
      <w:r w:rsidR="001E75E0" w:rsidRPr="007A6301">
        <w:rPr>
          <w:rFonts w:ascii="Times New Roman" w:hAnsi="Times New Roman" w:cs="Times New Roman"/>
          <w:sz w:val="24"/>
          <w:szCs w:val="24"/>
        </w:rPr>
        <w:t xml:space="preserve">by private doners for </w:t>
      </w:r>
      <w:r w:rsidR="003E156A" w:rsidRPr="007A6301">
        <w:rPr>
          <w:rFonts w:ascii="Times New Roman" w:hAnsi="Times New Roman" w:cs="Times New Roman"/>
          <w:sz w:val="24"/>
          <w:szCs w:val="24"/>
        </w:rPr>
        <w:t xml:space="preserve">Managed the schedules for Reference and Circulation desks as well as working at both desks.  Coordinate collection development and management for the branch.   Providing reference support for all patrons in all formats.  Managed relationships with the Friends of the Cielo Vista Library, several neighborhood associations, El Paso Public Schools in our service area, and area businesses.  Scheduled programs for the </w:t>
      </w:r>
      <w:r w:rsidR="001E75E0" w:rsidRPr="007A6301">
        <w:rPr>
          <w:rFonts w:ascii="Times New Roman" w:hAnsi="Times New Roman" w:cs="Times New Roman"/>
          <w:sz w:val="24"/>
          <w:szCs w:val="24"/>
        </w:rPr>
        <w:t>library</w:t>
      </w:r>
      <w:r w:rsidR="003E156A" w:rsidRPr="007A6301">
        <w:rPr>
          <w:rFonts w:ascii="Times New Roman" w:hAnsi="Times New Roman" w:cs="Times New Roman"/>
          <w:sz w:val="24"/>
          <w:szCs w:val="24"/>
        </w:rPr>
        <w:t xml:space="preserve">, other city departments, and the </w:t>
      </w:r>
      <w:r w:rsidR="006C0D7A" w:rsidRPr="007A6301">
        <w:rPr>
          <w:rFonts w:ascii="Times New Roman" w:hAnsi="Times New Roman" w:cs="Times New Roman"/>
          <w:sz w:val="24"/>
          <w:szCs w:val="24"/>
        </w:rPr>
        <w:t>public</w:t>
      </w:r>
      <w:r w:rsidR="003E156A" w:rsidRPr="007A6301">
        <w:rPr>
          <w:rFonts w:ascii="Times New Roman" w:hAnsi="Times New Roman" w:cs="Times New Roman"/>
          <w:sz w:val="24"/>
          <w:szCs w:val="24"/>
        </w:rPr>
        <w:t xml:space="preserve"> in accordance with library policies and procedures.   </w:t>
      </w:r>
      <w:r w:rsidR="00600A7E" w:rsidRPr="007A6301">
        <w:rPr>
          <w:rFonts w:ascii="Times New Roman" w:hAnsi="Times New Roman" w:cs="Times New Roman"/>
          <w:sz w:val="24"/>
          <w:szCs w:val="24"/>
        </w:rPr>
        <w:t>Scheduled and took part in public service desk hours.</w:t>
      </w:r>
    </w:p>
    <w:p w14:paraId="2287CBAF" w14:textId="77777777" w:rsidR="006E7ED4" w:rsidRDefault="00423907" w:rsidP="00423907">
      <w:pPr>
        <w:ind w:left="1440"/>
        <w:rPr>
          <w:rFonts w:ascii="Times New Roman" w:hAnsi="Times New Roman" w:cs="Times New Roman"/>
          <w:i/>
          <w:iCs/>
          <w:sz w:val="24"/>
          <w:szCs w:val="24"/>
          <w:u w:val="single"/>
        </w:rPr>
      </w:pPr>
      <w:r w:rsidRPr="007A6301">
        <w:rPr>
          <w:rFonts w:ascii="Times New Roman" w:hAnsi="Times New Roman" w:cs="Times New Roman"/>
          <w:i/>
          <w:iCs/>
          <w:sz w:val="24"/>
          <w:szCs w:val="24"/>
          <w:u w:val="single"/>
        </w:rPr>
        <w:t xml:space="preserve">Head of Technical Services </w:t>
      </w:r>
    </w:p>
    <w:p w14:paraId="68F55100" w14:textId="77777777" w:rsidR="006E7ED4" w:rsidRDefault="00423907" w:rsidP="00423907">
      <w:pPr>
        <w:ind w:left="1440"/>
        <w:rPr>
          <w:rFonts w:ascii="Times New Roman" w:hAnsi="Times New Roman" w:cs="Times New Roman"/>
          <w:sz w:val="24"/>
          <w:szCs w:val="24"/>
        </w:rPr>
      </w:pPr>
      <w:r w:rsidRPr="006E7ED4">
        <w:rPr>
          <w:rFonts w:ascii="Times New Roman" w:hAnsi="Times New Roman" w:cs="Times New Roman"/>
          <w:b/>
          <w:bCs/>
          <w:sz w:val="24"/>
          <w:szCs w:val="24"/>
        </w:rPr>
        <w:t>Major Responsibilities</w:t>
      </w:r>
      <w:r w:rsidRPr="007A6301">
        <w:rPr>
          <w:rFonts w:ascii="Times New Roman" w:hAnsi="Times New Roman" w:cs="Times New Roman"/>
          <w:sz w:val="24"/>
          <w:szCs w:val="24"/>
        </w:rPr>
        <w:t xml:space="preserve">: </w:t>
      </w:r>
    </w:p>
    <w:p w14:paraId="71977A89" w14:textId="7AFA21F3" w:rsidR="00423907" w:rsidRPr="007A6301" w:rsidRDefault="00423907" w:rsidP="00423907">
      <w:pPr>
        <w:ind w:left="1440"/>
        <w:rPr>
          <w:rFonts w:ascii="Times New Roman" w:hAnsi="Times New Roman" w:cs="Times New Roman"/>
          <w:sz w:val="24"/>
          <w:szCs w:val="24"/>
        </w:rPr>
      </w:pPr>
      <w:r w:rsidRPr="007A6301">
        <w:rPr>
          <w:rFonts w:ascii="Times New Roman" w:hAnsi="Times New Roman" w:cs="Times New Roman"/>
          <w:sz w:val="24"/>
          <w:szCs w:val="24"/>
        </w:rPr>
        <w:t xml:space="preserve">Worked with the Director of </w:t>
      </w:r>
      <w:r w:rsidR="00545414" w:rsidRPr="007A6301">
        <w:rPr>
          <w:rFonts w:ascii="Times New Roman" w:hAnsi="Times New Roman" w:cs="Times New Roman"/>
          <w:sz w:val="24"/>
          <w:szCs w:val="24"/>
        </w:rPr>
        <w:t xml:space="preserve">the </w:t>
      </w:r>
      <w:r w:rsidRPr="007A6301">
        <w:rPr>
          <w:rFonts w:ascii="Times New Roman" w:hAnsi="Times New Roman" w:cs="Times New Roman"/>
          <w:sz w:val="24"/>
          <w:szCs w:val="24"/>
        </w:rPr>
        <w:t xml:space="preserve">Library as part of library management team.  Managed the personnel of Technical Services including hiring, supervising, training, evaluating, and disciplining </w:t>
      </w:r>
      <w:r w:rsidR="00545414" w:rsidRPr="007A6301">
        <w:rPr>
          <w:rFonts w:ascii="Times New Roman" w:hAnsi="Times New Roman" w:cs="Times New Roman"/>
          <w:sz w:val="24"/>
          <w:szCs w:val="24"/>
        </w:rPr>
        <w:t xml:space="preserve">nine FTW </w:t>
      </w:r>
      <w:r w:rsidRPr="007A6301">
        <w:rPr>
          <w:rFonts w:ascii="Times New Roman" w:hAnsi="Times New Roman" w:cs="Times New Roman"/>
          <w:sz w:val="24"/>
          <w:szCs w:val="24"/>
        </w:rPr>
        <w:t>staff and librarians in</w:t>
      </w:r>
      <w:r w:rsidRPr="007A6301">
        <w:rPr>
          <w:sz w:val="24"/>
          <w:szCs w:val="24"/>
        </w:rPr>
        <w:t xml:space="preserve"> </w:t>
      </w:r>
      <w:r w:rsidRPr="007A6301">
        <w:rPr>
          <w:rFonts w:ascii="Times New Roman" w:hAnsi="Times New Roman" w:cs="Times New Roman"/>
          <w:sz w:val="24"/>
          <w:szCs w:val="24"/>
        </w:rPr>
        <w:t>acquisitions, cataloging, physical processing, collection development, and collection management.  Allocated, tracked, and expended a $1.1 million dollar budget.  Coordinated all collection development and collection management activities for the main library, 12 branches, and the bookmobile.  Performed original and complicated copy cataloging of all formats utilizing current Anglo-American Cataloging Rules, 2nd ed. (AACR II), Library of Congress, and Online Computer Library Center (OCLC) standards.  Represented the library to other city departments, community groups, national organizations, and international groups.  Regularly worked in public services at both main and branch libraries.</w:t>
      </w:r>
      <w:r w:rsidR="007E26D1" w:rsidRPr="007A6301">
        <w:rPr>
          <w:rFonts w:ascii="Times New Roman" w:hAnsi="Times New Roman" w:cs="Times New Roman"/>
          <w:sz w:val="24"/>
          <w:szCs w:val="24"/>
        </w:rPr>
        <w:t xml:space="preserve">  Managed Main library on Monday nights.</w:t>
      </w:r>
    </w:p>
    <w:p w14:paraId="151CFB06" w14:textId="010034A0" w:rsidR="006E7ED4" w:rsidRDefault="006E7ED4" w:rsidP="001E75E0">
      <w:pPr>
        <w:ind w:left="1440"/>
        <w:rPr>
          <w:rFonts w:ascii="Times New Roman" w:hAnsi="Times New Roman" w:cs="Times New Roman"/>
          <w:i/>
          <w:iCs/>
          <w:sz w:val="24"/>
          <w:szCs w:val="24"/>
          <w:u w:val="single"/>
        </w:rPr>
      </w:pPr>
      <w:r>
        <w:rPr>
          <w:rFonts w:ascii="Times New Roman" w:hAnsi="Times New Roman" w:cs="Times New Roman"/>
          <w:i/>
          <w:iCs/>
          <w:sz w:val="24"/>
          <w:szCs w:val="24"/>
          <w:u w:val="single"/>
        </w:rPr>
        <w:lastRenderedPageBreak/>
        <w:br/>
      </w:r>
      <w:r w:rsidR="00545414" w:rsidRPr="007A6301">
        <w:rPr>
          <w:rFonts w:ascii="Times New Roman" w:hAnsi="Times New Roman" w:cs="Times New Roman"/>
          <w:i/>
          <w:iCs/>
          <w:sz w:val="24"/>
          <w:szCs w:val="24"/>
          <w:u w:val="single"/>
        </w:rPr>
        <w:t xml:space="preserve">Head of Collection Development/Management </w:t>
      </w:r>
    </w:p>
    <w:p w14:paraId="4D2C641F" w14:textId="77777777" w:rsidR="006E7ED4" w:rsidRDefault="00545414" w:rsidP="001E75E0">
      <w:pPr>
        <w:ind w:left="1440"/>
        <w:rPr>
          <w:rFonts w:ascii="Times New Roman" w:hAnsi="Times New Roman" w:cs="Times New Roman"/>
          <w:sz w:val="24"/>
          <w:szCs w:val="24"/>
        </w:rPr>
      </w:pPr>
      <w:r w:rsidRPr="006E7ED4">
        <w:rPr>
          <w:rFonts w:ascii="Times New Roman" w:hAnsi="Times New Roman" w:cs="Times New Roman"/>
          <w:b/>
          <w:bCs/>
          <w:sz w:val="24"/>
          <w:szCs w:val="24"/>
        </w:rPr>
        <w:t>Major Responsibilities</w:t>
      </w:r>
      <w:r w:rsidRPr="007A6301">
        <w:rPr>
          <w:rFonts w:ascii="Times New Roman" w:hAnsi="Times New Roman" w:cs="Times New Roman"/>
          <w:sz w:val="24"/>
          <w:szCs w:val="24"/>
        </w:rPr>
        <w:t xml:space="preserve">:  </w:t>
      </w:r>
    </w:p>
    <w:p w14:paraId="2EE42C40" w14:textId="2631523B" w:rsidR="00545414" w:rsidRPr="007A6301" w:rsidRDefault="00545414" w:rsidP="001E75E0">
      <w:pPr>
        <w:ind w:left="1440"/>
        <w:rPr>
          <w:rFonts w:ascii="Times New Roman" w:hAnsi="Times New Roman" w:cs="Times New Roman"/>
          <w:i/>
          <w:iCs/>
          <w:sz w:val="24"/>
          <w:szCs w:val="24"/>
        </w:rPr>
      </w:pPr>
      <w:r w:rsidRPr="007A6301">
        <w:rPr>
          <w:rFonts w:ascii="Times New Roman" w:hAnsi="Times New Roman" w:cs="Times New Roman"/>
          <w:sz w:val="24"/>
          <w:szCs w:val="24"/>
        </w:rPr>
        <w:t>Worked with the Director of the Library as part of library management team.  Managed the personnel of Acquisitions, Collection Development, and Collection Management, including hiring, supervising, training, evaluating, and disciplining four FTW staff in</w:t>
      </w:r>
      <w:r w:rsidRPr="007A6301">
        <w:rPr>
          <w:sz w:val="24"/>
          <w:szCs w:val="24"/>
        </w:rPr>
        <w:t xml:space="preserve"> </w:t>
      </w:r>
      <w:r w:rsidRPr="007A6301">
        <w:rPr>
          <w:rFonts w:ascii="Times New Roman" w:hAnsi="Times New Roman" w:cs="Times New Roman"/>
          <w:sz w:val="24"/>
          <w:szCs w:val="24"/>
        </w:rPr>
        <w:t xml:space="preserve">acquisitions, physical processing, collection development, and collection management.  Allocated, tracked, and expended a $1.1 million dollar budget.  </w:t>
      </w:r>
      <w:r w:rsidR="00FD03A7" w:rsidRPr="007A6301">
        <w:rPr>
          <w:rFonts w:ascii="Times New Roman" w:hAnsi="Times New Roman" w:cs="Times New Roman"/>
          <w:sz w:val="24"/>
          <w:szCs w:val="24"/>
        </w:rPr>
        <w:t xml:space="preserve">Worked with the City of El Paso to prepare, review, and award vendor contracts.  </w:t>
      </w:r>
      <w:r w:rsidRPr="007A6301">
        <w:rPr>
          <w:rFonts w:ascii="Times New Roman" w:hAnsi="Times New Roman" w:cs="Times New Roman"/>
          <w:sz w:val="24"/>
          <w:szCs w:val="24"/>
        </w:rPr>
        <w:t>Coordinated all collection development and collection management activities for the main library, 12 branches, and the bookmobile.    Represented the library to other city departments, community groups, national organizations, and international groups.  Regularly worked in public services at both main and branch libraries.</w:t>
      </w:r>
      <w:r w:rsidR="00D210DA" w:rsidRPr="007A6301">
        <w:rPr>
          <w:rFonts w:ascii="Times New Roman" w:hAnsi="Times New Roman" w:cs="Times New Roman"/>
          <w:i/>
          <w:iCs/>
          <w:sz w:val="24"/>
          <w:szCs w:val="24"/>
          <w:u w:val="single"/>
        </w:rPr>
        <w:br/>
      </w:r>
    </w:p>
    <w:p w14:paraId="218A5513" w14:textId="59C3280C" w:rsidR="001E75E0" w:rsidRPr="006E7ED4" w:rsidRDefault="001E75E0" w:rsidP="001E75E0">
      <w:pPr>
        <w:ind w:left="1440"/>
        <w:rPr>
          <w:rFonts w:ascii="Times New Roman" w:hAnsi="Times New Roman" w:cs="Times New Roman"/>
          <w:b/>
          <w:bCs/>
          <w:sz w:val="24"/>
          <w:szCs w:val="24"/>
        </w:rPr>
      </w:pPr>
      <w:bookmarkStart w:id="3" w:name="_Hlk98350054"/>
      <w:r w:rsidRPr="006E7ED4">
        <w:rPr>
          <w:rFonts w:ascii="Times New Roman" w:hAnsi="Times New Roman" w:cs="Times New Roman"/>
          <w:b/>
          <w:bCs/>
          <w:sz w:val="24"/>
          <w:szCs w:val="24"/>
        </w:rPr>
        <w:t>Major Projects and Initiatives</w:t>
      </w:r>
    </w:p>
    <w:bookmarkEnd w:id="3"/>
    <w:p w14:paraId="4D3934A4" w14:textId="26274F57" w:rsidR="008D69A2" w:rsidRPr="007A6301" w:rsidRDefault="008D69A2" w:rsidP="001E75E0">
      <w:pPr>
        <w:ind w:left="1440"/>
        <w:rPr>
          <w:rFonts w:ascii="Times New Roman" w:hAnsi="Times New Roman" w:cs="Times New Roman"/>
          <w:sz w:val="24"/>
          <w:szCs w:val="24"/>
        </w:rPr>
      </w:pPr>
      <w:proofErr w:type="spellStart"/>
      <w:r w:rsidRPr="007A6301">
        <w:rPr>
          <w:rFonts w:ascii="Times New Roman" w:hAnsi="Times New Roman" w:cs="Times New Roman"/>
          <w:i/>
          <w:iCs/>
          <w:sz w:val="24"/>
          <w:szCs w:val="24"/>
          <w:u w:val="single"/>
        </w:rPr>
        <w:t>Dia</w:t>
      </w:r>
      <w:proofErr w:type="spellEnd"/>
      <w:r w:rsidRPr="007A6301">
        <w:rPr>
          <w:rFonts w:ascii="Times New Roman" w:hAnsi="Times New Roman" w:cs="Times New Roman"/>
          <w:i/>
          <w:iCs/>
          <w:sz w:val="24"/>
          <w:szCs w:val="24"/>
          <w:u w:val="single"/>
        </w:rPr>
        <w:t xml:space="preserve"> de los </w:t>
      </w:r>
      <w:proofErr w:type="spellStart"/>
      <w:r w:rsidRPr="007A6301">
        <w:rPr>
          <w:rFonts w:ascii="Times New Roman" w:hAnsi="Times New Roman" w:cs="Times New Roman"/>
          <w:i/>
          <w:iCs/>
          <w:sz w:val="24"/>
          <w:szCs w:val="24"/>
          <w:u w:val="single"/>
        </w:rPr>
        <w:t>Ninos</w:t>
      </w:r>
      <w:proofErr w:type="spellEnd"/>
      <w:r w:rsidRPr="007A6301">
        <w:rPr>
          <w:rFonts w:ascii="Times New Roman" w:hAnsi="Times New Roman" w:cs="Times New Roman"/>
          <w:i/>
          <w:iCs/>
          <w:sz w:val="24"/>
          <w:szCs w:val="24"/>
          <w:u w:val="single"/>
        </w:rPr>
        <w:t>/</w:t>
      </w:r>
      <w:proofErr w:type="spellStart"/>
      <w:r w:rsidRPr="007A6301">
        <w:rPr>
          <w:rFonts w:ascii="Times New Roman" w:hAnsi="Times New Roman" w:cs="Times New Roman"/>
          <w:i/>
          <w:iCs/>
          <w:sz w:val="24"/>
          <w:szCs w:val="24"/>
          <w:u w:val="single"/>
        </w:rPr>
        <w:t>Dia</w:t>
      </w:r>
      <w:proofErr w:type="spellEnd"/>
      <w:r w:rsidRPr="007A6301">
        <w:rPr>
          <w:rFonts w:ascii="Times New Roman" w:hAnsi="Times New Roman" w:cs="Times New Roman"/>
          <w:i/>
          <w:iCs/>
          <w:sz w:val="24"/>
          <w:szCs w:val="24"/>
          <w:u w:val="single"/>
        </w:rPr>
        <w:t xml:space="preserve"> de los </w:t>
      </w:r>
      <w:proofErr w:type="spellStart"/>
      <w:r w:rsidRPr="007A6301">
        <w:rPr>
          <w:rFonts w:ascii="Times New Roman" w:hAnsi="Times New Roman" w:cs="Times New Roman"/>
          <w:i/>
          <w:iCs/>
          <w:sz w:val="24"/>
          <w:szCs w:val="24"/>
          <w:u w:val="single"/>
        </w:rPr>
        <w:t>Libros</w:t>
      </w:r>
      <w:proofErr w:type="spellEnd"/>
      <w:r w:rsidRPr="007A6301">
        <w:rPr>
          <w:rFonts w:ascii="Times New Roman" w:hAnsi="Times New Roman" w:cs="Times New Roman"/>
          <w:sz w:val="24"/>
          <w:szCs w:val="24"/>
        </w:rPr>
        <w:t>: On organizing committee as the grant writer and fundraiser for book give-away program.  Raised funds and in-kind donations to give away approximately 10,000 books per year to the children of El Paso.  Also coordinated exhibitor booth assignment and set up of the book give away</w:t>
      </w:r>
      <w:r w:rsidR="007E26D1" w:rsidRPr="007A6301">
        <w:rPr>
          <w:rFonts w:ascii="Times New Roman" w:hAnsi="Times New Roman" w:cs="Times New Roman"/>
          <w:sz w:val="24"/>
          <w:szCs w:val="24"/>
        </w:rPr>
        <w:t xml:space="preserve"> tent.  2003 - 2010</w:t>
      </w:r>
    </w:p>
    <w:p w14:paraId="22FC8383" w14:textId="3F7D83E1" w:rsidR="00E605BD" w:rsidRPr="007A6301" w:rsidRDefault="001E75E0" w:rsidP="001E75E0">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José Cisneros Cielo Vista Branch Building Project</w:t>
      </w:r>
      <w:r w:rsidRPr="007A6301">
        <w:rPr>
          <w:rFonts w:ascii="Times New Roman" w:hAnsi="Times New Roman" w:cs="Times New Roman"/>
          <w:sz w:val="24"/>
          <w:szCs w:val="24"/>
        </w:rPr>
        <w:t>: Took a lead position in the building project for the new José Cisneros Cielo Vista Branch.  Represented the Library in meetings with the architects</w:t>
      </w:r>
      <w:r w:rsidR="00F6198B" w:rsidRPr="007A6301">
        <w:rPr>
          <w:rFonts w:ascii="Times New Roman" w:hAnsi="Times New Roman" w:cs="Times New Roman"/>
          <w:sz w:val="24"/>
          <w:szCs w:val="24"/>
        </w:rPr>
        <w:t xml:space="preserve">, contractors, LEED consultant, and city engineering.  Designed interior spaces choosing finishes and furniture.  Worked with woodworker refinishing library furniture that had been in storage.  </w:t>
      </w:r>
      <w:r w:rsidR="00E605BD" w:rsidRPr="007A6301">
        <w:rPr>
          <w:rFonts w:ascii="Times New Roman" w:hAnsi="Times New Roman" w:cs="Times New Roman"/>
          <w:sz w:val="24"/>
          <w:szCs w:val="24"/>
        </w:rPr>
        <w:t>2007 - 2010</w:t>
      </w:r>
    </w:p>
    <w:p w14:paraId="0E2BE90F" w14:textId="3FAFDA7C" w:rsidR="00E605BD" w:rsidRPr="007A6301" w:rsidRDefault="00E605BD" w:rsidP="001E75E0">
      <w:pPr>
        <w:ind w:left="1440"/>
        <w:rPr>
          <w:rFonts w:ascii="Times New Roman" w:hAnsi="Times New Roman" w:cs="Times New Roman"/>
          <w:sz w:val="24"/>
          <w:szCs w:val="24"/>
        </w:rPr>
      </w:pPr>
      <w:bookmarkStart w:id="4" w:name="_Hlk101857419"/>
      <w:r w:rsidRPr="007A6301">
        <w:rPr>
          <w:rFonts w:ascii="Times New Roman" w:hAnsi="Times New Roman" w:cs="Times New Roman"/>
          <w:i/>
          <w:iCs/>
          <w:sz w:val="24"/>
          <w:szCs w:val="24"/>
          <w:u w:val="single"/>
        </w:rPr>
        <w:t xml:space="preserve">José Cisneros Cielo Vista </w:t>
      </w:r>
      <w:bookmarkEnd w:id="4"/>
      <w:r w:rsidRPr="007A6301">
        <w:rPr>
          <w:rFonts w:ascii="Times New Roman" w:hAnsi="Times New Roman" w:cs="Times New Roman"/>
          <w:i/>
          <w:iCs/>
          <w:sz w:val="24"/>
          <w:szCs w:val="24"/>
          <w:u w:val="single"/>
        </w:rPr>
        <w:t xml:space="preserve">Branch </w:t>
      </w:r>
      <w:r w:rsidR="006C0D7A" w:rsidRPr="007A6301">
        <w:rPr>
          <w:rFonts w:ascii="Times New Roman" w:hAnsi="Times New Roman" w:cs="Times New Roman"/>
          <w:i/>
          <w:iCs/>
          <w:sz w:val="24"/>
          <w:szCs w:val="24"/>
          <w:u w:val="single"/>
        </w:rPr>
        <w:t xml:space="preserve">Preparation </w:t>
      </w:r>
      <w:r w:rsidRPr="007A6301">
        <w:rPr>
          <w:rFonts w:ascii="Times New Roman" w:hAnsi="Times New Roman" w:cs="Times New Roman"/>
          <w:i/>
          <w:iCs/>
          <w:sz w:val="24"/>
          <w:szCs w:val="24"/>
          <w:u w:val="single"/>
        </w:rPr>
        <w:t>Project</w:t>
      </w:r>
      <w:r w:rsidRPr="007A6301">
        <w:rPr>
          <w:rFonts w:ascii="Times New Roman" w:hAnsi="Times New Roman" w:cs="Times New Roman"/>
          <w:sz w:val="24"/>
          <w:szCs w:val="24"/>
        </w:rPr>
        <w:t xml:space="preserve">:  </w:t>
      </w:r>
      <w:r w:rsidR="00545414" w:rsidRPr="007A6301">
        <w:rPr>
          <w:rFonts w:ascii="Times New Roman" w:hAnsi="Times New Roman" w:cs="Times New Roman"/>
          <w:sz w:val="24"/>
          <w:szCs w:val="24"/>
        </w:rPr>
        <w:t>Inventoried, weeded</w:t>
      </w:r>
      <w:r w:rsidR="00CE4297" w:rsidRPr="007A6301">
        <w:rPr>
          <w:rFonts w:ascii="Times New Roman" w:hAnsi="Times New Roman" w:cs="Times New Roman"/>
          <w:sz w:val="24"/>
          <w:szCs w:val="24"/>
        </w:rPr>
        <w:t>, a</w:t>
      </w:r>
      <w:r w:rsidR="00545414" w:rsidRPr="007A6301">
        <w:rPr>
          <w:rFonts w:ascii="Times New Roman" w:hAnsi="Times New Roman" w:cs="Times New Roman"/>
          <w:sz w:val="24"/>
          <w:szCs w:val="24"/>
        </w:rPr>
        <w:t xml:space="preserve">nd oversaw the storage of the existing collection </w:t>
      </w:r>
      <w:r w:rsidR="00CE4297" w:rsidRPr="007A6301">
        <w:rPr>
          <w:rFonts w:ascii="Times New Roman" w:hAnsi="Times New Roman" w:cs="Times New Roman"/>
          <w:sz w:val="24"/>
          <w:szCs w:val="24"/>
        </w:rPr>
        <w:t xml:space="preserve">and fixtures </w:t>
      </w:r>
      <w:r w:rsidR="00545414" w:rsidRPr="007A6301">
        <w:rPr>
          <w:rFonts w:ascii="Times New Roman" w:hAnsi="Times New Roman" w:cs="Times New Roman"/>
          <w:sz w:val="24"/>
          <w:szCs w:val="24"/>
        </w:rPr>
        <w:t xml:space="preserve">before the previous building was closed. </w:t>
      </w:r>
      <w:r w:rsidR="00CE4297" w:rsidRPr="007A6301">
        <w:rPr>
          <w:rFonts w:ascii="Times New Roman" w:hAnsi="Times New Roman" w:cs="Times New Roman"/>
          <w:sz w:val="24"/>
          <w:szCs w:val="24"/>
        </w:rPr>
        <w:t xml:space="preserve"> Checked on storage conditions for three years that the new location was being build.  </w:t>
      </w:r>
      <w:r w:rsidR="00F6198B" w:rsidRPr="007A6301">
        <w:rPr>
          <w:rFonts w:ascii="Times New Roman" w:hAnsi="Times New Roman" w:cs="Times New Roman"/>
          <w:sz w:val="24"/>
          <w:szCs w:val="24"/>
        </w:rPr>
        <w:t>Reviewed the stored collection</w:t>
      </w:r>
      <w:r w:rsidR="00CE4297" w:rsidRPr="007A6301">
        <w:rPr>
          <w:rFonts w:ascii="Times New Roman" w:hAnsi="Times New Roman" w:cs="Times New Roman"/>
          <w:sz w:val="24"/>
          <w:szCs w:val="24"/>
        </w:rPr>
        <w:t>s and fixtures</w:t>
      </w:r>
      <w:r w:rsidR="00F6198B" w:rsidRPr="007A6301">
        <w:rPr>
          <w:rFonts w:ascii="Times New Roman" w:hAnsi="Times New Roman" w:cs="Times New Roman"/>
          <w:sz w:val="24"/>
          <w:szCs w:val="24"/>
        </w:rPr>
        <w:t xml:space="preserve"> for integration into the new library.  </w:t>
      </w:r>
      <w:r w:rsidR="006C0D7A" w:rsidRPr="007A6301">
        <w:rPr>
          <w:rFonts w:ascii="Times New Roman" w:hAnsi="Times New Roman" w:cs="Times New Roman"/>
          <w:sz w:val="24"/>
          <w:szCs w:val="24"/>
        </w:rPr>
        <w:t xml:space="preserve">Ordered new materials for the </w:t>
      </w:r>
      <w:r w:rsidR="00CE4297" w:rsidRPr="007A6301">
        <w:rPr>
          <w:rFonts w:ascii="Times New Roman" w:hAnsi="Times New Roman" w:cs="Times New Roman"/>
          <w:sz w:val="24"/>
          <w:szCs w:val="24"/>
        </w:rPr>
        <w:t>re-</w:t>
      </w:r>
      <w:r w:rsidR="006C0D7A" w:rsidRPr="007A6301">
        <w:rPr>
          <w:rFonts w:ascii="Times New Roman" w:hAnsi="Times New Roman" w:cs="Times New Roman"/>
          <w:sz w:val="24"/>
          <w:szCs w:val="24"/>
        </w:rPr>
        <w:t xml:space="preserve">opening day collection.  </w:t>
      </w:r>
      <w:r w:rsidR="00F6198B" w:rsidRPr="007A6301">
        <w:rPr>
          <w:rFonts w:ascii="Times New Roman" w:hAnsi="Times New Roman" w:cs="Times New Roman"/>
          <w:sz w:val="24"/>
          <w:szCs w:val="24"/>
        </w:rPr>
        <w:t xml:space="preserve">Hired and trained </w:t>
      </w:r>
      <w:r w:rsidR="00CE4297" w:rsidRPr="007A6301">
        <w:rPr>
          <w:rFonts w:ascii="Times New Roman" w:hAnsi="Times New Roman" w:cs="Times New Roman"/>
          <w:sz w:val="24"/>
          <w:szCs w:val="24"/>
        </w:rPr>
        <w:t>re-</w:t>
      </w:r>
      <w:r w:rsidR="00F6198B" w:rsidRPr="007A6301">
        <w:rPr>
          <w:rFonts w:ascii="Times New Roman" w:hAnsi="Times New Roman" w:cs="Times New Roman"/>
          <w:sz w:val="24"/>
          <w:szCs w:val="24"/>
        </w:rPr>
        <w:t>opening day staff</w:t>
      </w:r>
      <w:r w:rsidRPr="007A6301">
        <w:rPr>
          <w:rFonts w:ascii="Times New Roman" w:hAnsi="Times New Roman" w:cs="Times New Roman"/>
          <w:sz w:val="24"/>
          <w:szCs w:val="24"/>
        </w:rPr>
        <w:t xml:space="preserve"> and librarians</w:t>
      </w:r>
      <w:r w:rsidR="00F6198B" w:rsidRPr="007A6301">
        <w:rPr>
          <w:rFonts w:ascii="Times New Roman" w:hAnsi="Times New Roman" w:cs="Times New Roman"/>
          <w:sz w:val="24"/>
          <w:szCs w:val="24"/>
        </w:rPr>
        <w:t>.</w:t>
      </w:r>
      <w:r w:rsidRPr="007A6301">
        <w:rPr>
          <w:rFonts w:ascii="Times New Roman" w:hAnsi="Times New Roman" w:cs="Times New Roman"/>
          <w:sz w:val="24"/>
          <w:szCs w:val="24"/>
        </w:rPr>
        <w:t xml:space="preserve">  Planned grand opening with local community groups, schools, and city government.  2007 – 2010.</w:t>
      </w:r>
    </w:p>
    <w:p w14:paraId="09953BE1" w14:textId="5F49C4B6" w:rsidR="00A66808" w:rsidRPr="007A6301" w:rsidRDefault="00CE4297" w:rsidP="000603CF">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Cataloging Backlog Recovery Project</w:t>
      </w:r>
      <w:r w:rsidRPr="007A6301">
        <w:rPr>
          <w:rFonts w:ascii="Times New Roman" w:hAnsi="Times New Roman" w:cs="Times New Roman"/>
          <w:sz w:val="24"/>
          <w:szCs w:val="24"/>
        </w:rPr>
        <w:t xml:space="preserve">:  Planned and implemented the project to recover from a 5-year backlog of copy and original cataloging.  Planned and implemented required workflows for resolving the backlog while keeping up with </w:t>
      </w:r>
      <w:r w:rsidRPr="007A6301">
        <w:rPr>
          <w:rFonts w:ascii="Times New Roman" w:hAnsi="Times New Roman" w:cs="Times New Roman"/>
          <w:sz w:val="24"/>
          <w:szCs w:val="24"/>
        </w:rPr>
        <w:lastRenderedPageBreak/>
        <w:t xml:space="preserve">current requirements.  Performed needed original and complex copy-cataloging needed </w:t>
      </w:r>
      <w:r w:rsidR="000603CF" w:rsidRPr="007A6301">
        <w:rPr>
          <w:rFonts w:ascii="Times New Roman" w:hAnsi="Times New Roman" w:cs="Times New Roman"/>
          <w:sz w:val="24"/>
          <w:szCs w:val="24"/>
        </w:rPr>
        <w:t>to relieve the backlog.  2006 – 2009</w:t>
      </w:r>
    </w:p>
    <w:p w14:paraId="23C5E300" w14:textId="79729129" w:rsidR="000603CF" w:rsidRPr="007A6301" w:rsidRDefault="002E723C" w:rsidP="000603CF">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Opening Day Collection projects for Doris Van Doren</w:t>
      </w:r>
      <w:r w:rsidR="006E7ED4">
        <w:rPr>
          <w:rFonts w:ascii="Times New Roman" w:hAnsi="Times New Roman" w:cs="Times New Roman"/>
          <w:i/>
          <w:iCs/>
          <w:sz w:val="24"/>
          <w:szCs w:val="24"/>
          <w:u w:val="single"/>
        </w:rPr>
        <w:t xml:space="preserve">, </w:t>
      </w:r>
      <w:r w:rsidRPr="007A6301">
        <w:rPr>
          <w:rFonts w:ascii="Times New Roman" w:hAnsi="Times New Roman" w:cs="Times New Roman"/>
          <w:i/>
          <w:iCs/>
          <w:sz w:val="24"/>
          <w:szCs w:val="24"/>
          <w:u w:val="single"/>
        </w:rPr>
        <w:t>Esperanza Acosta Moreno</w:t>
      </w:r>
      <w:r w:rsidR="006E7ED4">
        <w:rPr>
          <w:rFonts w:ascii="Times New Roman" w:hAnsi="Times New Roman" w:cs="Times New Roman"/>
          <w:i/>
          <w:iCs/>
          <w:sz w:val="24"/>
          <w:szCs w:val="24"/>
          <w:u w:val="single"/>
        </w:rPr>
        <w:t xml:space="preserve">, and </w:t>
      </w:r>
      <w:r w:rsidR="006E7ED4" w:rsidRPr="007A6301">
        <w:rPr>
          <w:rFonts w:ascii="Times New Roman" w:hAnsi="Times New Roman" w:cs="Times New Roman"/>
          <w:i/>
          <w:iCs/>
          <w:sz w:val="24"/>
          <w:szCs w:val="24"/>
          <w:u w:val="single"/>
        </w:rPr>
        <w:t>José Cisneros Cielo Vista</w:t>
      </w:r>
      <w:r w:rsidRPr="007A6301">
        <w:rPr>
          <w:rFonts w:ascii="Times New Roman" w:hAnsi="Times New Roman" w:cs="Times New Roman"/>
          <w:i/>
          <w:iCs/>
          <w:sz w:val="24"/>
          <w:szCs w:val="24"/>
          <w:u w:val="single"/>
        </w:rPr>
        <w:t xml:space="preserve"> Branch Libraries:</w:t>
      </w:r>
      <w:r w:rsidRPr="007A6301">
        <w:rPr>
          <w:rFonts w:ascii="Times New Roman" w:hAnsi="Times New Roman" w:cs="Times New Roman"/>
          <w:sz w:val="24"/>
          <w:szCs w:val="24"/>
        </w:rPr>
        <w:t xml:space="preserve">  Working with various vendors to perform need assessments of the community, complete profiles for developing selection lists, and coordinate ordering performed by the Acting Branch Managers for those locations.  Served as collection delivery agent for the city by coordinating the receipt of over $2 million worth of items with the packing slip and invoice.  Coordinated the cataloging </w:t>
      </w:r>
      <w:r w:rsidR="00FD03A7" w:rsidRPr="007A6301">
        <w:rPr>
          <w:rFonts w:ascii="Times New Roman" w:hAnsi="Times New Roman" w:cs="Times New Roman"/>
          <w:sz w:val="24"/>
          <w:szCs w:val="24"/>
        </w:rPr>
        <w:t xml:space="preserve">and processing </w:t>
      </w:r>
      <w:r w:rsidRPr="007A6301">
        <w:rPr>
          <w:rFonts w:ascii="Times New Roman" w:hAnsi="Times New Roman" w:cs="Times New Roman"/>
          <w:sz w:val="24"/>
          <w:szCs w:val="24"/>
        </w:rPr>
        <w:t xml:space="preserve">profiles </w:t>
      </w:r>
      <w:r w:rsidR="00FD03A7" w:rsidRPr="007A6301">
        <w:rPr>
          <w:rFonts w:ascii="Times New Roman" w:hAnsi="Times New Roman" w:cs="Times New Roman"/>
          <w:sz w:val="24"/>
          <w:szCs w:val="24"/>
        </w:rPr>
        <w:t xml:space="preserve">used to catalog, or copy-catalog, those materials.  Spot checked cataloging and processing on delivered materials to ensure quality and contract compliance.  </w:t>
      </w:r>
      <w:r w:rsidR="00B41244" w:rsidRPr="007A6301">
        <w:rPr>
          <w:rFonts w:ascii="Times New Roman" w:hAnsi="Times New Roman" w:cs="Times New Roman"/>
          <w:sz w:val="24"/>
          <w:szCs w:val="24"/>
        </w:rPr>
        <w:t xml:space="preserve">2003 </w:t>
      </w:r>
      <w:r w:rsidR="00600A7E" w:rsidRPr="007A6301">
        <w:rPr>
          <w:rFonts w:ascii="Times New Roman" w:hAnsi="Times New Roman" w:cs="Times New Roman"/>
          <w:sz w:val="24"/>
          <w:szCs w:val="24"/>
        </w:rPr>
        <w:t>–</w:t>
      </w:r>
      <w:r w:rsidR="00B41244" w:rsidRPr="007A6301">
        <w:rPr>
          <w:rFonts w:ascii="Times New Roman" w:hAnsi="Times New Roman" w:cs="Times New Roman"/>
          <w:sz w:val="24"/>
          <w:szCs w:val="24"/>
        </w:rPr>
        <w:t xml:space="preserve"> 2007</w:t>
      </w:r>
    </w:p>
    <w:p w14:paraId="2676B9BD" w14:textId="14B8AF09" w:rsidR="00600A7E" w:rsidRPr="0009287F" w:rsidRDefault="00600A7E" w:rsidP="00600A7E">
      <w:pPr>
        <w:rPr>
          <w:rFonts w:ascii="Times New Roman" w:hAnsi="Times New Roman" w:cs="Times New Roman"/>
          <w:b/>
          <w:bCs/>
          <w:sz w:val="24"/>
          <w:szCs w:val="24"/>
        </w:rPr>
      </w:pPr>
      <w:r w:rsidRPr="0009287F">
        <w:rPr>
          <w:rFonts w:ascii="Times New Roman" w:hAnsi="Times New Roman" w:cs="Times New Roman"/>
          <w:b/>
          <w:bCs/>
          <w:sz w:val="24"/>
          <w:szCs w:val="24"/>
        </w:rPr>
        <w:t>LSSI, LLC (now Library Systems and Services), Germantown, MD</w:t>
      </w:r>
    </w:p>
    <w:p w14:paraId="55BDB64F" w14:textId="6E56C54C" w:rsidR="00600A7E" w:rsidRPr="006E7ED4" w:rsidRDefault="00600A7E" w:rsidP="00600A7E">
      <w:pPr>
        <w:ind w:firstLine="720"/>
        <w:rPr>
          <w:rFonts w:ascii="Times New Roman" w:hAnsi="Times New Roman" w:cs="Times New Roman"/>
          <w:i/>
          <w:iCs/>
          <w:sz w:val="24"/>
          <w:szCs w:val="24"/>
          <w:u w:val="single"/>
        </w:rPr>
      </w:pPr>
      <w:r w:rsidRPr="006E7ED4">
        <w:rPr>
          <w:rFonts w:ascii="Times New Roman" w:hAnsi="Times New Roman" w:cs="Times New Roman"/>
          <w:i/>
          <w:iCs/>
          <w:sz w:val="24"/>
          <w:szCs w:val="24"/>
          <w:u w:val="single"/>
        </w:rPr>
        <w:t>Collection Development Consultant and Project Start-up Assistant Administrator</w:t>
      </w:r>
      <w:r w:rsidR="00465C1F" w:rsidRPr="006E7ED4">
        <w:rPr>
          <w:rFonts w:ascii="Times New Roman" w:hAnsi="Times New Roman" w:cs="Times New Roman"/>
          <w:i/>
          <w:iCs/>
          <w:sz w:val="24"/>
          <w:szCs w:val="24"/>
          <w:u w:val="single"/>
        </w:rPr>
        <w:t xml:space="preserve"> 2001 </w:t>
      </w:r>
      <w:r w:rsidR="00DC55F4" w:rsidRPr="006E7ED4">
        <w:rPr>
          <w:rFonts w:ascii="Times New Roman" w:hAnsi="Times New Roman" w:cs="Times New Roman"/>
          <w:i/>
          <w:iCs/>
          <w:sz w:val="24"/>
          <w:szCs w:val="24"/>
          <w:u w:val="single"/>
        </w:rPr>
        <w:t>–</w:t>
      </w:r>
      <w:r w:rsidR="00465C1F" w:rsidRPr="006E7ED4">
        <w:rPr>
          <w:rFonts w:ascii="Times New Roman" w:hAnsi="Times New Roman" w:cs="Times New Roman"/>
          <w:i/>
          <w:iCs/>
          <w:sz w:val="24"/>
          <w:szCs w:val="24"/>
          <w:u w:val="single"/>
        </w:rPr>
        <w:t xml:space="preserve"> 2003</w:t>
      </w:r>
    </w:p>
    <w:p w14:paraId="11DBE0CF" w14:textId="577CA1A6" w:rsidR="00DC55F4" w:rsidRPr="006E7ED4" w:rsidRDefault="00DC55F4" w:rsidP="00DC55F4">
      <w:pPr>
        <w:ind w:left="720" w:firstLine="720"/>
        <w:rPr>
          <w:rFonts w:ascii="Times New Roman" w:hAnsi="Times New Roman" w:cs="Times New Roman"/>
          <w:b/>
          <w:bCs/>
          <w:sz w:val="24"/>
          <w:szCs w:val="24"/>
        </w:rPr>
      </w:pPr>
      <w:r w:rsidRPr="006E7ED4">
        <w:rPr>
          <w:rFonts w:ascii="Times New Roman" w:hAnsi="Times New Roman" w:cs="Times New Roman"/>
          <w:b/>
          <w:bCs/>
          <w:sz w:val="24"/>
          <w:szCs w:val="24"/>
        </w:rPr>
        <w:t>Major Responsibilities:</w:t>
      </w:r>
    </w:p>
    <w:p w14:paraId="63523EA2" w14:textId="7FE453AD" w:rsidR="00DC55F4" w:rsidRPr="007A6301" w:rsidRDefault="00DC55F4" w:rsidP="00DC55F4">
      <w:pPr>
        <w:ind w:left="1440"/>
        <w:rPr>
          <w:rFonts w:ascii="Times New Roman" w:hAnsi="Times New Roman" w:cs="Times New Roman"/>
          <w:sz w:val="24"/>
          <w:szCs w:val="24"/>
        </w:rPr>
      </w:pPr>
      <w:r w:rsidRPr="007A6301">
        <w:rPr>
          <w:rFonts w:ascii="Times New Roman" w:hAnsi="Times New Roman" w:cs="Times New Roman"/>
          <w:sz w:val="24"/>
          <w:szCs w:val="24"/>
        </w:rPr>
        <w:t xml:space="preserve">Developed and implement plans for collection development and management processes at client libraries. </w:t>
      </w:r>
      <w:r w:rsidR="008929FE" w:rsidRPr="007A6301">
        <w:rPr>
          <w:rFonts w:ascii="Times New Roman" w:hAnsi="Times New Roman" w:cs="Times New Roman"/>
          <w:sz w:val="24"/>
          <w:szCs w:val="24"/>
        </w:rPr>
        <w:t xml:space="preserve"> Document and analyze current practices.  Develop and implement new practices. </w:t>
      </w:r>
      <w:r w:rsidRPr="007A6301">
        <w:rPr>
          <w:rFonts w:ascii="Times New Roman" w:hAnsi="Times New Roman" w:cs="Times New Roman"/>
          <w:sz w:val="24"/>
          <w:szCs w:val="24"/>
        </w:rPr>
        <w:t xml:space="preserve"> Assisted Regional Managers with new project evaluation and start-up planning.  Trained staff at client libraries in collection development and management.  </w:t>
      </w:r>
    </w:p>
    <w:p w14:paraId="37DE0CC8" w14:textId="202744E0" w:rsidR="00DC55F4" w:rsidRPr="006E7ED4" w:rsidRDefault="00DC55F4" w:rsidP="00DC55F4">
      <w:pPr>
        <w:ind w:left="1440"/>
        <w:rPr>
          <w:rFonts w:ascii="Times New Roman" w:hAnsi="Times New Roman" w:cs="Times New Roman"/>
          <w:b/>
          <w:bCs/>
          <w:sz w:val="24"/>
          <w:szCs w:val="24"/>
        </w:rPr>
      </w:pPr>
      <w:r w:rsidRPr="006E7ED4">
        <w:rPr>
          <w:rFonts w:ascii="Times New Roman" w:hAnsi="Times New Roman" w:cs="Times New Roman"/>
          <w:b/>
          <w:bCs/>
          <w:sz w:val="24"/>
          <w:szCs w:val="24"/>
        </w:rPr>
        <w:t>Major Projects and Initiatives:</w:t>
      </w:r>
    </w:p>
    <w:p w14:paraId="1D8A0E0F" w14:textId="60CBC942" w:rsidR="008B03F5" w:rsidRPr="007A6301" w:rsidRDefault="008B03F5" w:rsidP="00DC55F4">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Jersey City Free Public Library (NJ):</w:t>
      </w:r>
      <w:r w:rsidRPr="007A6301">
        <w:rPr>
          <w:rFonts w:ascii="Times New Roman" w:hAnsi="Times New Roman" w:cs="Times New Roman"/>
          <w:sz w:val="24"/>
          <w:szCs w:val="24"/>
        </w:rPr>
        <w:t xml:space="preserve">  Assistant Director and Collection Development and Management Librarian.  Reviewed picture book and adult nonfiction collections for deselection and redevelopment.  Planned and implemented a staff training and development program.  2001</w:t>
      </w:r>
    </w:p>
    <w:p w14:paraId="217EF248" w14:textId="060611E4" w:rsidR="008B03F5" w:rsidRPr="007A6301" w:rsidRDefault="00B647AA" w:rsidP="00DC55F4">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Los Angeles Unified School District (CA)</w:t>
      </w:r>
      <w:r w:rsidRPr="007A6301">
        <w:rPr>
          <w:rFonts w:ascii="Times New Roman" w:hAnsi="Times New Roman" w:cs="Times New Roman"/>
          <w:sz w:val="24"/>
          <w:szCs w:val="24"/>
        </w:rPr>
        <w:t>:  Provided deselection services as well as training to school district librarians.  200</w:t>
      </w:r>
      <w:r w:rsidR="00DB58EB" w:rsidRPr="007A6301">
        <w:rPr>
          <w:rFonts w:ascii="Times New Roman" w:hAnsi="Times New Roman" w:cs="Times New Roman"/>
          <w:sz w:val="24"/>
          <w:szCs w:val="24"/>
        </w:rPr>
        <w:t>2</w:t>
      </w:r>
    </w:p>
    <w:p w14:paraId="5EA31DBA" w14:textId="7E20D65A" w:rsidR="00B647AA" w:rsidRPr="007A6301" w:rsidRDefault="00B647AA" w:rsidP="00DC55F4">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US Department of Veteran Affairs Library (D.C.):</w:t>
      </w:r>
      <w:r w:rsidRPr="007A6301">
        <w:rPr>
          <w:rFonts w:ascii="Times New Roman" w:hAnsi="Times New Roman" w:cs="Times New Roman"/>
          <w:sz w:val="24"/>
          <w:szCs w:val="24"/>
        </w:rPr>
        <w:t xml:space="preserve">  As Acting Director of the US Department of Veteran Affairs Library, coordinated collection development at the </w:t>
      </w:r>
      <w:r w:rsidR="008F43D7" w:rsidRPr="007A6301">
        <w:rPr>
          <w:rFonts w:ascii="Times New Roman" w:hAnsi="Times New Roman" w:cs="Times New Roman"/>
          <w:sz w:val="24"/>
          <w:szCs w:val="24"/>
        </w:rPr>
        <w:t xml:space="preserve">main library in Washington, DC.  Coordinated the monthly development of current bibliographies for a variety of topics requested by the Department of Veteran Affairs </w:t>
      </w:r>
      <w:r w:rsidR="00DB58EB" w:rsidRPr="007A6301">
        <w:rPr>
          <w:rFonts w:ascii="Times New Roman" w:hAnsi="Times New Roman" w:cs="Times New Roman"/>
          <w:sz w:val="24"/>
          <w:szCs w:val="24"/>
        </w:rPr>
        <w:t>Doctors. 2001 - 2002</w:t>
      </w:r>
    </w:p>
    <w:p w14:paraId="7CFA8059" w14:textId="04A3C006" w:rsidR="00DB58EB" w:rsidRPr="007A6301" w:rsidRDefault="00DB58EB" w:rsidP="00DC55F4">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Finney County Public Library (KS):</w:t>
      </w:r>
      <w:r w:rsidRPr="007A6301">
        <w:rPr>
          <w:rFonts w:ascii="Times New Roman" w:hAnsi="Times New Roman" w:cs="Times New Roman"/>
          <w:sz w:val="24"/>
          <w:szCs w:val="24"/>
        </w:rPr>
        <w:t xml:space="preserve"> Assistant start-up administrator of the Finney County Public Library project.  Analyzed existing work flows in collection development and technical services</w:t>
      </w:r>
      <w:r w:rsidR="0098117F" w:rsidRPr="007A6301">
        <w:rPr>
          <w:rFonts w:ascii="Times New Roman" w:hAnsi="Times New Roman" w:cs="Times New Roman"/>
          <w:sz w:val="24"/>
          <w:szCs w:val="24"/>
        </w:rPr>
        <w:t xml:space="preserve">.  Developed new procedures for these areas taking advantage of </w:t>
      </w:r>
      <w:r w:rsidR="00F2335F" w:rsidRPr="007A6301">
        <w:rPr>
          <w:rFonts w:ascii="Times New Roman" w:hAnsi="Times New Roman" w:cs="Times New Roman"/>
          <w:sz w:val="24"/>
          <w:szCs w:val="24"/>
        </w:rPr>
        <w:t>improvements in technology and management practices.</w:t>
      </w:r>
      <w:r w:rsidR="008929FE" w:rsidRPr="007A6301">
        <w:rPr>
          <w:rFonts w:ascii="Times New Roman" w:hAnsi="Times New Roman" w:cs="Times New Roman"/>
          <w:sz w:val="24"/>
          <w:szCs w:val="24"/>
        </w:rPr>
        <w:t xml:space="preserve"> 2002 - 2003</w:t>
      </w:r>
    </w:p>
    <w:p w14:paraId="7B54E2D8" w14:textId="15A8D2FE" w:rsidR="00F2335F" w:rsidRPr="007A6301" w:rsidRDefault="00F2335F" w:rsidP="00F2335F">
      <w:pPr>
        <w:rPr>
          <w:rFonts w:ascii="Times New Roman" w:hAnsi="Times New Roman" w:cs="Times New Roman"/>
          <w:sz w:val="24"/>
          <w:szCs w:val="24"/>
        </w:rPr>
      </w:pPr>
    </w:p>
    <w:p w14:paraId="2683705B" w14:textId="3919453A" w:rsidR="009D236B" w:rsidRPr="0009287F" w:rsidRDefault="00274F69" w:rsidP="00274F69">
      <w:pPr>
        <w:autoSpaceDE w:val="0"/>
        <w:autoSpaceDN w:val="0"/>
        <w:adjustRightInd w:val="0"/>
        <w:spacing w:after="0" w:line="240" w:lineRule="auto"/>
        <w:rPr>
          <w:rFonts w:ascii="Times New Roman" w:eastAsia="Times New Roman" w:hAnsi="Times New Roman" w:cs="Times New Roman"/>
          <w:b/>
          <w:bCs/>
          <w:sz w:val="24"/>
          <w:szCs w:val="24"/>
        </w:rPr>
      </w:pPr>
      <w:r w:rsidRPr="0009287F">
        <w:rPr>
          <w:rFonts w:ascii="Times New Roman" w:eastAsia="Times New Roman" w:hAnsi="Times New Roman" w:cs="Times New Roman"/>
          <w:b/>
          <w:bCs/>
          <w:sz w:val="24"/>
          <w:szCs w:val="24"/>
        </w:rPr>
        <w:t>Baker &amp; Taylor – Customized Library Services (CLS)</w:t>
      </w:r>
      <w:r w:rsidR="009D236B" w:rsidRPr="0009287F">
        <w:rPr>
          <w:rFonts w:ascii="Times New Roman" w:eastAsia="Times New Roman" w:hAnsi="Times New Roman" w:cs="Times New Roman"/>
          <w:b/>
          <w:bCs/>
          <w:sz w:val="24"/>
          <w:szCs w:val="24"/>
        </w:rPr>
        <w:t xml:space="preserve">, </w:t>
      </w:r>
      <w:r w:rsidRPr="0009287F">
        <w:rPr>
          <w:rFonts w:ascii="Times New Roman" w:eastAsia="Times New Roman" w:hAnsi="Times New Roman" w:cs="Times New Roman"/>
          <w:b/>
          <w:bCs/>
          <w:sz w:val="24"/>
          <w:szCs w:val="24"/>
        </w:rPr>
        <w:t>Somerville, N</w:t>
      </w:r>
      <w:r w:rsidR="009D236B" w:rsidRPr="0009287F">
        <w:rPr>
          <w:rFonts w:ascii="Times New Roman" w:eastAsia="Times New Roman" w:hAnsi="Times New Roman" w:cs="Times New Roman"/>
          <w:b/>
          <w:bCs/>
          <w:sz w:val="24"/>
          <w:szCs w:val="24"/>
        </w:rPr>
        <w:t>J</w:t>
      </w:r>
    </w:p>
    <w:p w14:paraId="19819B76" w14:textId="1C35CC18" w:rsidR="009D236B" w:rsidRPr="007A6301" w:rsidRDefault="009D236B" w:rsidP="00274F69">
      <w:pPr>
        <w:autoSpaceDE w:val="0"/>
        <w:autoSpaceDN w:val="0"/>
        <w:adjustRightInd w:val="0"/>
        <w:spacing w:after="0" w:line="240" w:lineRule="auto"/>
        <w:rPr>
          <w:rFonts w:ascii="Times New Roman" w:eastAsia="Times New Roman" w:hAnsi="Times New Roman" w:cs="Times New Roman"/>
          <w:sz w:val="24"/>
          <w:szCs w:val="24"/>
        </w:rPr>
      </w:pPr>
    </w:p>
    <w:p w14:paraId="21B5D45C" w14:textId="5CFB9C93" w:rsidR="00274F69" w:rsidRPr="006E7ED4" w:rsidRDefault="009D236B" w:rsidP="00274F69">
      <w:pPr>
        <w:autoSpaceDE w:val="0"/>
        <w:autoSpaceDN w:val="0"/>
        <w:adjustRightInd w:val="0"/>
        <w:spacing w:after="0" w:line="240" w:lineRule="auto"/>
        <w:rPr>
          <w:rFonts w:ascii="Times New Roman" w:eastAsia="Times New Roman" w:hAnsi="Times New Roman" w:cs="Times New Roman"/>
          <w:i/>
          <w:iCs/>
          <w:sz w:val="24"/>
          <w:szCs w:val="24"/>
          <w:u w:val="single"/>
        </w:rPr>
      </w:pPr>
      <w:r w:rsidRPr="007A6301">
        <w:rPr>
          <w:rFonts w:ascii="Times New Roman" w:eastAsia="Times New Roman" w:hAnsi="Times New Roman" w:cs="Times New Roman"/>
          <w:sz w:val="24"/>
          <w:szCs w:val="24"/>
        </w:rPr>
        <w:tab/>
      </w:r>
      <w:r w:rsidRPr="006E7ED4">
        <w:rPr>
          <w:rFonts w:ascii="Times New Roman" w:eastAsia="Times New Roman" w:hAnsi="Times New Roman" w:cs="Times New Roman"/>
          <w:i/>
          <w:iCs/>
          <w:sz w:val="24"/>
          <w:szCs w:val="24"/>
          <w:u w:val="single"/>
        </w:rPr>
        <w:t xml:space="preserve">Senior Collection Development Specialist, </w:t>
      </w:r>
      <w:r w:rsidR="00274F69" w:rsidRPr="006E7ED4">
        <w:rPr>
          <w:rFonts w:ascii="Times New Roman" w:eastAsia="Times New Roman" w:hAnsi="Times New Roman" w:cs="Times New Roman"/>
          <w:i/>
          <w:iCs/>
          <w:sz w:val="24"/>
          <w:szCs w:val="24"/>
          <w:u w:val="single"/>
        </w:rPr>
        <w:t>1998 – 2001</w:t>
      </w:r>
    </w:p>
    <w:p w14:paraId="3BB29E67" w14:textId="44602C3F" w:rsidR="00714038" w:rsidRPr="007A6301" w:rsidRDefault="00714038" w:rsidP="00274F69">
      <w:pPr>
        <w:autoSpaceDE w:val="0"/>
        <w:autoSpaceDN w:val="0"/>
        <w:adjustRightInd w:val="0"/>
        <w:spacing w:after="0" w:line="240" w:lineRule="auto"/>
        <w:rPr>
          <w:rFonts w:ascii="Times New Roman" w:eastAsia="Times New Roman" w:hAnsi="Times New Roman" w:cs="Times New Roman"/>
          <w:sz w:val="24"/>
          <w:szCs w:val="24"/>
        </w:rPr>
      </w:pPr>
    </w:p>
    <w:p w14:paraId="388E37D1" w14:textId="6ACFD6AF" w:rsidR="00714038" w:rsidRPr="006E7ED4" w:rsidRDefault="00714038" w:rsidP="00274F69">
      <w:pPr>
        <w:autoSpaceDE w:val="0"/>
        <w:autoSpaceDN w:val="0"/>
        <w:adjustRightInd w:val="0"/>
        <w:spacing w:after="0" w:line="240" w:lineRule="auto"/>
        <w:rPr>
          <w:rFonts w:ascii="Times New Roman" w:eastAsia="Times New Roman" w:hAnsi="Times New Roman" w:cs="Times New Roman"/>
          <w:b/>
          <w:bCs/>
          <w:sz w:val="24"/>
          <w:szCs w:val="24"/>
        </w:rPr>
      </w:pPr>
      <w:r w:rsidRPr="007A6301">
        <w:rPr>
          <w:rFonts w:ascii="Times New Roman" w:eastAsia="Times New Roman" w:hAnsi="Times New Roman" w:cs="Times New Roman"/>
          <w:sz w:val="24"/>
          <w:szCs w:val="24"/>
        </w:rPr>
        <w:tab/>
      </w:r>
      <w:r w:rsidRPr="007A6301">
        <w:rPr>
          <w:rFonts w:ascii="Times New Roman" w:eastAsia="Times New Roman" w:hAnsi="Times New Roman" w:cs="Times New Roman"/>
          <w:sz w:val="24"/>
          <w:szCs w:val="24"/>
        </w:rPr>
        <w:tab/>
      </w:r>
      <w:r w:rsidRPr="006E7ED4">
        <w:rPr>
          <w:rFonts w:ascii="Times New Roman" w:eastAsia="Times New Roman" w:hAnsi="Times New Roman" w:cs="Times New Roman"/>
          <w:b/>
          <w:bCs/>
          <w:sz w:val="24"/>
          <w:szCs w:val="24"/>
        </w:rPr>
        <w:t>Major Responsibilities</w:t>
      </w:r>
    </w:p>
    <w:p w14:paraId="426BE6B1" w14:textId="407DFC87" w:rsidR="00714038" w:rsidRPr="007A6301" w:rsidRDefault="00714038" w:rsidP="00274F69">
      <w:pPr>
        <w:autoSpaceDE w:val="0"/>
        <w:autoSpaceDN w:val="0"/>
        <w:adjustRightInd w:val="0"/>
        <w:spacing w:after="0" w:line="240" w:lineRule="auto"/>
        <w:rPr>
          <w:rFonts w:ascii="Times New Roman" w:eastAsia="Times New Roman" w:hAnsi="Times New Roman" w:cs="Times New Roman"/>
          <w:sz w:val="24"/>
          <w:szCs w:val="24"/>
        </w:rPr>
      </w:pPr>
    </w:p>
    <w:p w14:paraId="5443BD36" w14:textId="58B70D9A" w:rsidR="00274F69" w:rsidRPr="007A6301" w:rsidRDefault="00274F69" w:rsidP="00714038">
      <w:pPr>
        <w:autoSpaceDE w:val="0"/>
        <w:autoSpaceDN w:val="0"/>
        <w:adjustRightInd w:val="0"/>
        <w:spacing w:after="0" w:line="240" w:lineRule="auto"/>
        <w:ind w:left="1440"/>
        <w:rPr>
          <w:sz w:val="24"/>
          <w:szCs w:val="24"/>
        </w:rPr>
      </w:pPr>
      <w:r w:rsidRPr="007A6301">
        <w:rPr>
          <w:rFonts w:ascii="Times New Roman" w:eastAsia="Times New Roman" w:hAnsi="Times New Roman" w:cs="Times New Roman"/>
          <w:sz w:val="24"/>
          <w:szCs w:val="24"/>
        </w:rPr>
        <w:t>Consulted with clients regarding customized collection development support; provision of selection lists; full selection services. Created and maintained PC, Web and Mainframe applications to support the development of these services. Worked directly with clients to document the requirements for these lists.</w:t>
      </w:r>
      <w:r w:rsidR="00714038"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Provided project management support for short term and ongoing collection development projects.</w:t>
      </w:r>
      <w:r w:rsidR="00714038"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Participated in sales calls as a representative of Baker &amp; Taylor, CLS.</w:t>
      </w:r>
    </w:p>
    <w:p w14:paraId="08B32727" w14:textId="76E51F03" w:rsidR="00274F69" w:rsidRPr="007A6301" w:rsidRDefault="00274F69" w:rsidP="00F2335F">
      <w:pPr>
        <w:rPr>
          <w:rFonts w:ascii="Times New Roman" w:hAnsi="Times New Roman" w:cs="Times New Roman"/>
          <w:sz w:val="24"/>
          <w:szCs w:val="24"/>
        </w:rPr>
      </w:pPr>
    </w:p>
    <w:p w14:paraId="4EE3AA3A" w14:textId="44FCF90A" w:rsidR="006528E0" w:rsidRPr="006E7ED4" w:rsidRDefault="006528E0" w:rsidP="006528E0">
      <w:pPr>
        <w:ind w:left="1440"/>
        <w:rPr>
          <w:rFonts w:ascii="Times New Roman" w:hAnsi="Times New Roman" w:cs="Times New Roman"/>
          <w:b/>
          <w:bCs/>
          <w:sz w:val="24"/>
          <w:szCs w:val="24"/>
        </w:rPr>
      </w:pPr>
      <w:r w:rsidRPr="006E7ED4">
        <w:rPr>
          <w:rFonts w:ascii="Times New Roman" w:hAnsi="Times New Roman" w:cs="Times New Roman"/>
          <w:b/>
          <w:bCs/>
          <w:sz w:val="24"/>
          <w:szCs w:val="24"/>
        </w:rPr>
        <w:t>Major Projects and Initiatives</w:t>
      </w:r>
    </w:p>
    <w:p w14:paraId="40ABBDC1" w14:textId="7186A413" w:rsidR="006528E0" w:rsidRPr="007A6301" w:rsidRDefault="006528E0" w:rsidP="006528E0">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Houston Public Library Title-by-title Selection</w:t>
      </w:r>
      <w:r w:rsidRPr="007A6301">
        <w:rPr>
          <w:rFonts w:ascii="Times New Roman" w:hAnsi="Times New Roman" w:cs="Times New Roman"/>
          <w:sz w:val="24"/>
          <w:szCs w:val="24"/>
        </w:rPr>
        <w:t>: Based on customer selection profiles, developed selections lists, and performed title-by-title selection for the opening day collection of the Stella Link Branch of Houston Public Library.  Attended the collection delivery and assisted with delivery audit.</w:t>
      </w:r>
      <w:r w:rsidR="00D2123B" w:rsidRPr="007A6301">
        <w:rPr>
          <w:rFonts w:ascii="Times New Roman" w:hAnsi="Times New Roman" w:cs="Times New Roman"/>
          <w:sz w:val="24"/>
          <w:szCs w:val="24"/>
        </w:rPr>
        <w:t xml:space="preserve">  1998 - 2000</w:t>
      </w:r>
    </w:p>
    <w:p w14:paraId="37EACA94" w14:textId="48340551" w:rsidR="006528E0" w:rsidRPr="007A6301" w:rsidRDefault="00D2123B" w:rsidP="006528E0">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Nashville Public Library Main Library and Branch Expansions</w:t>
      </w:r>
      <w:bookmarkStart w:id="5" w:name="_Hlk98352310"/>
      <w:r w:rsidRPr="007A6301">
        <w:rPr>
          <w:rFonts w:ascii="Times New Roman" w:hAnsi="Times New Roman" w:cs="Times New Roman"/>
          <w:sz w:val="24"/>
          <w:szCs w:val="24"/>
        </w:rPr>
        <w:t xml:space="preserve">:  Based on customer </w:t>
      </w:r>
      <w:r w:rsidR="00D81E9C" w:rsidRPr="007A6301">
        <w:rPr>
          <w:rFonts w:ascii="Times New Roman" w:hAnsi="Times New Roman" w:cs="Times New Roman"/>
          <w:sz w:val="24"/>
          <w:szCs w:val="24"/>
        </w:rPr>
        <w:t>collection</w:t>
      </w:r>
      <w:r w:rsidRPr="007A6301">
        <w:rPr>
          <w:rFonts w:ascii="Times New Roman" w:hAnsi="Times New Roman" w:cs="Times New Roman"/>
          <w:sz w:val="24"/>
          <w:szCs w:val="24"/>
        </w:rPr>
        <w:t xml:space="preserve"> profiles, developed selection lists, managed selection list delivery, order placement, and selection project management for the expansion of the Main library collection and four branches.</w:t>
      </w:r>
    </w:p>
    <w:bookmarkEnd w:id="5"/>
    <w:p w14:paraId="0DBC5017" w14:textId="01E83549" w:rsidR="00D81E9C" w:rsidRPr="007A6301" w:rsidRDefault="00D2123B" w:rsidP="00D81E9C">
      <w:pPr>
        <w:ind w:left="1440"/>
        <w:rPr>
          <w:rFonts w:ascii="Times New Roman" w:hAnsi="Times New Roman" w:cs="Times New Roman"/>
          <w:sz w:val="24"/>
          <w:szCs w:val="24"/>
        </w:rPr>
      </w:pPr>
      <w:r w:rsidRPr="007A6301">
        <w:rPr>
          <w:rFonts w:ascii="Times New Roman" w:hAnsi="Times New Roman" w:cs="Times New Roman"/>
          <w:i/>
          <w:iCs/>
          <w:sz w:val="24"/>
          <w:szCs w:val="24"/>
          <w:u w:val="single"/>
        </w:rPr>
        <w:t>Nashville Public Library Audiovisual Opening Day Collections and Collection Expansions</w:t>
      </w:r>
      <w:r w:rsidRPr="007A6301">
        <w:rPr>
          <w:rFonts w:ascii="Times New Roman" w:hAnsi="Times New Roman" w:cs="Times New Roman"/>
          <w:sz w:val="24"/>
          <w:szCs w:val="24"/>
        </w:rPr>
        <w:t>:</w:t>
      </w:r>
      <w:r w:rsidR="00D81E9C" w:rsidRPr="007A6301">
        <w:rPr>
          <w:rFonts w:ascii="Times New Roman" w:hAnsi="Times New Roman" w:cs="Times New Roman"/>
          <w:sz w:val="24"/>
          <w:szCs w:val="24"/>
        </w:rPr>
        <w:t xml:space="preserve">  Based on customer selection profiles, developed selection lists, managed selection list delivery, order placement, and selection project management for five new branches and the expansion of the Main library collection and four branches.  </w:t>
      </w:r>
    </w:p>
    <w:p w14:paraId="3A110A6F" w14:textId="1355FCCF" w:rsidR="00D2123B" w:rsidRPr="0009287F" w:rsidRDefault="00D81E9C" w:rsidP="00D81E9C">
      <w:pPr>
        <w:rPr>
          <w:rFonts w:ascii="Times New Roman" w:hAnsi="Times New Roman" w:cs="Times New Roman"/>
          <w:b/>
          <w:bCs/>
          <w:sz w:val="24"/>
          <w:szCs w:val="24"/>
        </w:rPr>
      </w:pPr>
      <w:r w:rsidRPr="0009287F">
        <w:rPr>
          <w:rFonts w:ascii="Times New Roman" w:hAnsi="Times New Roman" w:cs="Times New Roman"/>
          <w:b/>
          <w:bCs/>
          <w:sz w:val="24"/>
          <w:szCs w:val="24"/>
        </w:rPr>
        <w:t>Houston Public Library, Houston, TX</w:t>
      </w:r>
    </w:p>
    <w:p w14:paraId="64D05E73" w14:textId="013B2E0E" w:rsidR="00D81E9C" w:rsidRPr="006E7ED4" w:rsidRDefault="00D81E9C" w:rsidP="00D81E9C">
      <w:pPr>
        <w:rPr>
          <w:rFonts w:ascii="Times New Roman" w:hAnsi="Times New Roman" w:cs="Times New Roman"/>
          <w:i/>
          <w:iCs/>
          <w:sz w:val="24"/>
          <w:szCs w:val="24"/>
        </w:rPr>
      </w:pPr>
      <w:r w:rsidRPr="007A6301">
        <w:rPr>
          <w:rFonts w:ascii="Times New Roman" w:hAnsi="Times New Roman" w:cs="Times New Roman"/>
          <w:sz w:val="24"/>
          <w:szCs w:val="24"/>
        </w:rPr>
        <w:tab/>
      </w:r>
      <w:r w:rsidR="003E089A" w:rsidRPr="006E7ED4">
        <w:rPr>
          <w:rFonts w:ascii="Times New Roman" w:hAnsi="Times New Roman" w:cs="Times New Roman"/>
          <w:i/>
          <w:iCs/>
          <w:sz w:val="24"/>
          <w:szCs w:val="24"/>
        </w:rPr>
        <w:t xml:space="preserve">Adult Services Librarian – </w:t>
      </w:r>
      <w:proofErr w:type="spellStart"/>
      <w:r w:rsidR="003E089A" w:rsidRPr="006E7ED4">
        <w:rPr>
          <w:rFonts w:ascii="Times New Roman" w:hAnsi="Times New Roman" w:cs="Times New Roman"/>
          <w:i/>
          <w:iCs/>
          <w:sz w:val="24"/>
          <w:szCs w:val="24"/>
        </w:rPr>
        <w:t>Henington-Alief</w:t>
      </w:r>
      <w:proofErr w:type="spellEnd"/>
      <w:r w:rsidR="003E089A" w:rsidRPr="006E7ED4">
        <w:rPr>
          <w:rFonts w:ascii="Times New Roman" w:hAnsi="Times New Roman" w:cs="Times New Roman"/>
          <w:i/>
          <w:iCs/>
          <w:sz w:val="24"/>
          <w:szCs w:val="24"/>
        </w:rPr>
        <w:t xml:space="preserve"> Regional Library</w:t>
      </w:r>
      <w:r w:rsidR="00D34F70" w:rsidRPr="006E7ED4">
        <w:rPr>
          <w:rFonts w:ascii="Times New Roman" w:hAnsi="Times New Roman" w:cs="Times New Roman"/>
          <w:i/>
          <w:iCs/>
          <w:sz w:val="24"/>
          <w:szCs w:val="24"/>
        </w:rPr>
        <w:t>, 1994 - 1998</w:t>
      </w:r>
      <w:r w:rsidR="003E089A" w:rsidRPr="006E7ED4">
        <w:rPr>
          <w:rFonts w:ascii="Times New Roman" w:hAnsi="Times New Roman" w:cs="Times New Roman"/>
          <w:i/>
          <w:iCs/>
          <w:sz w:val="24"/>
          <w:szCs w:val="24"/>
        </w:rPr>
        <w:br/>
      </w:r>
      <w:r w:rsidR="003E089A" w:rsidRPr="006E7ED4">
        <w:rPr>
          <w:rFonts w:ascii="Times New Roman" w:hAnsi="Times New Roman" w:cs="Times New Roman"/>
          <w:i/>
          <w:iCs/>
          <w:sz w:val="24"/>
          <w:szCs w:val="24"/>
        </w:rPr>
        <w:tab/>
        <w:t>Assistant Adult Specialist – Office of Materials Selection</w:t>
      </w:r>
      <w:r w:rsidR="00D34F70" w:rsidRPr="006E7ED4">
        <w:rPr>
          <w:rFonts w:ascii="Times New Roman" w:hAnsi="Times New Roman" w:cs="Times New Roman"/>
          <w:i/>
          <w:iCs/>
          <w:sz w:val="24"/>
          <w:szCs w:val="24"/>
        </w:rPr>
        <w:t>, 1991 - 1994</w:t>
      </w:r>
    </w:p>
    <w:p w14:paraId="68C5CC58" w14:textId="77777777" w:rsidR="006E7ED4" w:rsidRDefault="008C381D" w:rsidP="00D34F70">
      <w:pPr>
        <w:autoSpaceDE w:val="0"/>
        <w:autoSpaceDN w:val="0"/>
        <w:adjustRightInd w:val="0"/>
        <w:spacing w:after="0" w:line="240" w:lineRule="auto"/>
        <w:ind w:left="1440"/>
        <w:rPr>
          <w:rFonts w:ascii="Times New Roman" w:eastAsia="Times New Roman" w:hAnsi="Times New Roman" w:cs="Times New Roman"/>
          <w:i/>
          <w:iCs/>
          <w:sz w:val="24"/>
          <w:szCs w:val="24"/>
          <w:u w:val="single"/>
        </w:rPr>
      </w:pPr>
      <w:r w:rsidRPr="007A6301">
        <w:rPr>
          <w:rFonts w:ascii="Times New Roman" w:eastAsia="Times New Roman" w:hAnsi="Times New Roman" w:cs="Times New Roman"/>
          <w:i/>
          <w:iCs/>
          <w:sz w:val="24"/>
          <w:szCs w:val="24"/>
          <w:u w:val="single"/>
        </w:rPr>
        <w:t>Adult Services Librarian</w:t>
      </w:r>
      <w:r w:rsidR="00D34F70" w:rsidRPr="007A6301">
        <w:rPr>
          <w:rFonts w:ascii="Times New Roman" w:eastAsia="Times New Roman" w:hAnsi="Times New Roman" w:cs="Times New Roman"/>
          <w:i/>
          <w:iCs/>
          <w:sz w:val="24"/>
          <w:szCs w:val="24"/>
          <w:u w:val="single"/>
        </w:rPr>
        <w:t xml:space="preserve"> </w:t>
      </w:r>
    </w:p>
    <w:p w14:paraId="50AC5EB0" w14:textId="77777777" w:rsidR="006E7ED4" w:rsidRDefault="006E7ED4" w:rsidP="00D34F70">
      <w:pPr>
        <w:autoSpaceDE w:val="0"/>
        <w:autoSpaceDN w:val="0"/>
        <w:adjustRightInd w:val="0"/>
        <w:spacing w:after="0" w:line="240" w:lineRule="auto"/>
        <w:ind w:left="1440"/>
        <w:rPr>
          <w:rFonts w:ascii="Times New Roman" w:eastAsia="Times New Roman" w:hAnsi="Times New Roman" w:cs="Times New Roman"/>
          <w:i/>
          <w:iCs/>
          <w:sz w:val="24"/>
          <w:szCs w:val="24"/>
          <w:u w:val="single"/>
        </w:rPr>
      </w:pPr>
    </w:p>
    <w:p w14:paraId="07AFEF0B" w14:textId="037230F9" w:rsidR="006E7ED4" w:rsidRDefault="00D34F70" w:rsidP="00D34F70">
      <w:pPr>
        <w:autoSpaceDE w:val="0"/>
        <w:autoSpaceDN w:val="0"/>
        <w:adjustRightInd w:val="0"/>
        <w:spacing w:after="0" w:line="240" w:lineRule="auto"/>
        <w:ind w:left="1440"/>
        <w:rPr>
          <w:rFonts w:ascii="Times New Roman" w:eastAsia="Times New Roman" w:hAnsi="Times New Roman" w:cs="Times New Roman"/>
          <w:b/>
          <w:bCs/>
          <w:sz w:val="24"/>
          <w:szCs w:val="24"/>
        </w:rPr>
      </w:pPr>
      <w:r w:rsidRPr="006E7ED4">
        <w:rPr>
          <w:rFonts w:ascii="Times New Roman" w:eastAsia="Times New Roman" w:hAnsi="Times New Roman" w:cs="Times New Roman"/>
          <w:b/>
          <w:bCs/>
          <w:sz w:val="24"/>
          <w:szCs w:val="24"/>
        </w:rPr>
        <w:t xml:space="preserve">Major Responsibilities:  </w:t>
      </w:r>
    </w:p>
    <w:p w14:paraId="4ECD67DE" w14:textId="77777777" w:rsidR="006E7ED4" w:rsidRPr="006E7ED4" w:rsidRDefault="006E7ED4" w:rsidP="00D34F70">
      <w:pPr>
        <w:autoSpaceDE w:val="0"/>
        <w:autoSpaceDN w:val="0"/>
        <w:adjustRightInd w:val="0"/>
        <w:spacing w:after="0" w:line="240" w:lineRule="auto"/>
        <w:ind w:left="1440"/>
        <w:rPr>
          <w:rFonts w:ascii="Times New Roman" w:eastAsia="Times New Roman" w:hAnsi="Times New Roman" w:cs="Times New Roman"/>
          <w:b/>
          <w:bCs/>
          <w:sz w:val="24"/>
          <w:szCs w:val="24"/>
        </w:rPr>
      </w:pPr>
    </w:p>
    <w:p w14:paraId="274CAA0B" w14:textId="1B10F57C" w:rsidR="00D34F70" w:rsidRPr="007A6301" w:rsidRDefault="008C381D" w:rsidP="00D34F70">
      <w:pPr>
        <w:autoSpaceDE w:val="0"/>
        <w:autoSpaceDN w:val="0"/>
        <w:adjustRightInd w:val="0"/>
        <w:spacing w:after="0" w:line="240" w:lineRule="auto"/>
        <w:ind w:left="1440"/>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 xml:space="preserve">Coordinated collection management </w:t>
      </w:r>
      <w:r w:rsidR="00D34F70" w:rsidRPr="007A6301">
        <w:rPr>
          <w:rFonts w:ascii="Times New Roman" w:eastAsia="Times New Roman" w:hAnsi="Times New Roman" w:cs="Times New Roman"/>
          <w:sz w:val="24"/>
          <w:szCs w:val="24"/>
        </w:rPr>
        <w:t>a</w:t>
      </w:r>
      <w:r w:rsidRPr="007A6301">
        <w:rPr>
          <w:rFonts w:ascii="Times New Roman" w:eastAsia="Times New Roman" w:hAnsi="Times New Roman" w:cs="Times New Roman"/>
          <w:sz w:val="24"/>
          <w:szCs w:val="24"/>
        </w:rPr>
        <w:t>nd training activities of five branches of the Houston Public Library System.</w:t>
      </w:r>
      <w:r w:rsidR="00D34F70"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 xml:space="preserve">Served as the assistant manager of the </w:t>
      </w:r>
      <w:proofErr w:type="spellStart"/>
      <w:r w:rsidRPr="007A6301">
        <w:rPr>
          <w:rFonts w:ascii="Times New Roman" w:eastAsia="Times New Roman" w:hAnsi="Times New Roman" w:cs="Times New Roman"/>
          <w:sz w:val="24"/>
          <w:szCs w:val="24"/>
        </w:rPr>
        <w:t>Henington-Alief</w:t>
      </w:r>
      <w:proofErr w:type="spellEnd"/>
      <w:r w:rsidRPr="007A6301">
        <w:rPr>
          <w:rFonts w:ascii="Times New Roman" w:eastAsia="Times New Roman" w:hAnsi="Times New Roman" w:cs="Times New Roman"/>
          <w:sz w:val="24"/>
          <w:szCs w:val="24"/>
        </w:rPr>
        <w:t xml:space="preserve"> Regional Branch Library of the Houston Public Library System.</w:t>
      </w:r>
      <w:r w:rsidR="00D34F70"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 xml:space="preserve">Consulted with patrons facilitating access to information in electronic and hard </w:t>
      </w:r>
      <w:r w:rsidRPr="007A6301">
        <w:rPr>
          <w:rFonts w:ascii="Times New Roman" w:eastAsia="Times New Roman" w:hAnsi="Times New Roman" w:cs="Times New Roman"/>
          <w:sz w:val="24"/>
          <w:szCs w:val="24"/>
        </w:rPr>
        <w:lastRenderedPageBreak/>
        <w:t>copy.</w:t>
      </w:r>
      <w:r w:rsidR="00D34F70"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Directly supervised two FTE.</w:t>
      </w:r>
      <w:r w:rsidR="00D34F70"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Made recommendations for the purchase of adult and YA materials in all formats for the Houston Public Library System.</w:t>
      </w:r>
      <w:r w:rsidR="00D34F70"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Responsible for building and maintaining relationships with the schools in the Alief Independent School District</w:t>
      </w:r>
      <w:r w:rsidR="00612905" w:rsidRPr="007A6301">
        <w:rPr>
          <w:rFonts w:ascii="Times New Roman" w:eastAsia="Times New Roman" w:hAnsi="Times New Roman" w:cs="Times New Roman"/>
          <w:sz w:val="24"/>
          <w:szCs w:val="24"/>
        </w:rPr>
        <w:t>.</w:t>
      </w:r>
    </w:p>
    <w:p w14:paraId="436B9357" w14:textId="11005A7B" w:rsidR="00612905" w:rsidRPr="007A6301" w:rsidRDefault="00612905" w:rsidP="00D34F70">
      <w:pPr>
        <w:autoSpaceDE w:val="0"/>
        <w:autoSpaceDN w:val="0"/>
        <w:adjustRightInd w:val="0"/>
        <w:spacing w:after="0" w:line="240" w:lineRule="auto"/>
        <w:ind w:left="1440"/>
        <w:rPr>
          <w:rFonts w:ascii="Times New Roman" w:eastAsia="Times New Roman" w:hAnsi="Times New Roman" w:cs="Times New Roman"/>
          <w:sz w:val="24"/>
          <w:szCs w:val="24"/>
        </w:rPr>
      </w:pPr>
    </w:p>
    <w:p w14:paraId="2A486C63" w14:textId="77777777" w:rsidR="006E7ED4" w:rsidRDefault="00612905" w:rsidP="00612905">
      <w:pPr>
        <w:autoSpaceDE w:val="0"/>
        <w:autoSpaceDN w:val="0"/>
        <w:adjustRightInd w:val="0"/>
        <w:spacing w:after="0" w:line="240" w:lineRule="auto"/>
        <w:ind w:left="1440"/>
        <w:rPr>
          <w:rFonts w:ascii="Times New Roman" w:eastAsia="Times New Roman" w:hAnsi="Times New Roman" w:cs="Times New Roman"/>
          <w:sz w:val="24"/>
          <w:szCs w:val="24"/>
        </w:rPr>
      </w:pPr>
      <w:r w:rsidRPr="007A6301">
        <w:rPr>
          <w:rFonts w:ascii="Times New Roman" w:eastAsia="Times New Roman" w:hAnsi="Times New Roman" w:cs="Times New Roman"/>
          <w:i/>
          <w:iCs/>
          <w:sz w:val="24"/>
          <w:szCs w:val="24"/>
          <w:u w:val="single"/>
        </w:rPr>
        <w:t>Assistance Adult Specialist Major Responsibilities</w:t>
      </w:r>
      <w:r w:rsidRPr="007A6301">
        <w:rPr>
          <w:rFonts w:ascii="Times New Roman" w:eastAsia="Times New Roman" w:hAnsi="Times New Roman" w:cs="Times New Roman"/>
          <w:sz w:val="24"/>
          <w:szCs w:val="24"/>
        </w:rPr>
        <w:t xml:space="preserve">:  </w:t>
      </w:r>
    </w:p>
    <w:p w14:paraId="4DF29956" w14:textId="77777777" w:rsidR="006E7ED4" w:rsidRDefault="006E7ED4" w:rsidP="00612905">
      <w:pPr>
        <w:autoSpaceDE w:val="0"/>
        <w:autoSpaceDN w:val="0"/>
        <w:adjustRightInd w:val="0"/>
        <w:spacing w:after="0" w:line="240" w:lineRule="auto"/>
        <w:ind w:left="1440"/>
        <w:rPr>
          <w:rFonts w:ascii="Times New Roman" w:eastAsia="Times New Roman" w:hAnsi="Times New Roman" w:cs="Times New Roman"/>
          <w:sz w:val="24"/>
          <w:szCs w:val="24"/>
        </w:rPr>
      </w:pPr>
    </w:p>
    <w:p w14:paraId="2CB9F8EC" w14:textId="77777777" w:rsidR="006E7ED4" w:rsidRPr="009825F5" w:rsidRDefault="006E7ED4" w:rsidP="00612905">
      <w:pPr>
        <w:autoSpaceDE w:val="0"/>
        <w:autoSpaceDN w:val="0"/>
        <w:adjustRightInd w:val="0"/>
        <w:spacing w:after="0" w:line="240" w:lineRule="auto"/>
        <w:ind w:left="1440"/>
        <w:rPr>
          <w:rFonts w:ascii="Times New Roman" w:eastAsia="Times New Roman" w:hAnsi="Times New Roman" w:cs="Times New Roman"/>
          <w:b/>
          <w:bCs/>
          <w:sz w:val="24"/>
          <w:szCs w:val="24"/>
        </w:rPr>
      </w:pPr>
      <w:r w:rsidRPr="009825F5">
        <w:rPr>
          <w:rFonts w:ascii="Times New Roman" w:eastAsia="Times New Roman" w:hAnsi="Times New Roman" w:cs="Times New Roman"/>
          <w:b/>
          <w:bCs/>
          <w:sz w:val="24"/>
          <w:szCs w:val="24"/>
        </w:rPr>
        <w:t>Major Responsibilities:</w:t>
      </w:r>
    </w:p>
    <w:p w14:paraId="65E88124" w14:textId="77777777" w:rsidR="009825F5" w:rsidRDefault="009825F5" w:rsidP="00612905">
      <w:pPr>
        <w:autoSpaceDE w:val="0"/>
        <w:autoSpaceDN w:val="0"/>
        <w:adjustRightInd w:val="0"/>
        <w:spacing w:after="0" w:line="240" w:lineRule="auto"/>
        <w:ind w:left="1440"/>
        <w:rPr>
          <w:rFonts w:ascii="Times New Roman" w:eastAsia="Times New Roman" w:hAnsi="Times New Roman" w:cs="Times New Roman"/>
          <w:sz w:val="24"/>
          <w:szCs w:val="24"/>
        </w:rPr>
      </w:pPr>
    </w:p>
    <w:p w14:paraId="28CEB048" w14:textId="68357579" w:rsidR="00612905" w:rsidRPr="007A6301" w:rsidRDefault="008C381D" w:rsidP="00612905">
      <w:pPr>
        <w:autoSpaceDE w:val="0"/>
        <w:autoSpaceDN w:val="0"/>
        <w:adjustRightInd w:val="0"/>
        <w:spacing w:after="0" w:line="240" w:lineRule="auto"/>
        <w:ind w:left="1440"/>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Assisted the Adult Specialist to coordinate collection management activities for entire HPL system.</w:t>
      </w:r>
      <w:r w:rsidR="00612905"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Responsible for tracking $2 million+ materials budget</w:t>
      </w:r>
      <w:r w:rsidR="00612905" w:rsidRPr="007A6301">
        <w:rPr>
          <w:rFonts w:ascii="Times New Roman" w:eastAsia="Times New Roman" w:hAnsi="Times New Roman" w:cs="Times New Roman"/>
          <w:sz w:val="24"/>
          <w:szCs w:val="24"/>
        </w:rPr>
        <w:t xml:space="preserve">.  </w:t>
      </w:r>
      <w:r w:rsidRPr="007A6301">
        <w:rPr>
          <w:rFonts w:ascii="Times New Roman" w:eastAsia="Times New Roman" w:hAnsi="Times New Roman" w:cs="Times New Roman"/>
          <w:sz w:val="24"/>
          <w:szCs w:val="24"/>
        </w:rPr>
        <w:t>Regularly provided public service through HPL’s Telephone Reference Service.</w:t>
      </w:r>
    </w:p>
    <w:p w14:paraId="4BBF4BB9" w14:textId="04C8CB9B" w:rsidR="00612905" w:rsidRPr="007A6301" w:rsidRDefault="00612905" w:rsidP="00612905">
      <w:pPr>
        <w:autoSpaceDE w:val="0"/>
        <w:autoSpaceDN w:val="0"/>
        <w:adjustRightInd w:val="0"/>
        <w:spacing w:after="0" w:line="240" w:lineRule="auto"/>
        <w:rPr>
          <w:rFonts w:ascii="Times New Roman" w:eastAsia="Times New Roman" w:hAnsi="Times New Roman" w:cs="Times New Roman"/>
          <w:sz w:val="24"/>
          <w:szCs w:val="24"/>
        </w:rPr>
      </w:pPr>
    </w:p>
    <w:p w14:paraId="2637B328" w14:textId="23AF2848" w:rsidR="00612905" w:rsidRPr="009825F5" w:rsidRDefault="00612905" w:rsidP="00612905">
      <w:pPr>
        <w:autoSpaceDE w:val="0"/>
        <w:autoSpaceDN w:val="0"/>
        <w:adjustRightInd w:val="0"/>
        <w:spacing w:after="0" w:line="240" w:lineRule="auto"/>
        <w:rPr>
          <w:rFonts w:ascii="Times New Roman" w:eastAsia="Times New Roman" w:hAnsi="Times New Roman" w:cs="Times New Roman"/>
          <w:b/>
          <w:bCs/>
          <w:sz w:val="24"/>
          <w:szCs w:val="24"/>
        </w:rPr>
      </w:pPr>
      <w:r w:rsidRPr="007A6301">
        <w:rPr>
          <w:rFonts w:ascii="Times New Roman" w:eastAsia="Times New Roman" w:hAnsi="Times New Roman" w:cs="Times New Roman"/>
          <w:sz w:val="24"/>
          <w:szCs w:val="24"/>
        </w:rPr>
        <w:tab/>
      </w:r>
      <w:r w:rsidRPr="007A6301">
        <w:rPr>
          <w:rFonts w:ascii="Times New Roman" w:eastAsia="Times New Roman" w:hAnsi="Times New Roman" w:cs="Times New Roman"/>
          <w:sz w:val="24"/>
          <w:szCs w:val="24"/>
        </w:rPr>
        <w:tab/>
      </w:r>
      <w:r w:rsidRPr="009825F5">
        <w:rPr>
          <w:rFonts w:ascii="Times New Roman" w:eastAsia="Times New Roman" w:hAnsi="Times New Roman" w:cs="Times New Roman"/>
          <w:b/>
          <w:bCs/>
          <w:sz w:val="24"/>
          <w:szCs w:val="24"/>
        </w:rPr>
        <w:t>Major Project</w:t>
      </w:r>
      <w:r w:rsidR="003E7789" w:rsidRPr="009825F5">
        <w:rPr>
          <w:rFonts w:ascii="Times New Roman" w:eastAsia="Times New Roman" w:hAnsi="Times New Roman" w:cs="Times New Roman"/>
          <w:b/>
          <w:bCs/>
          <w:sz w:val="24"/>
          <w:szCs w:val="24"/>
        </w:rPr>
        <w:t>s</w:t>
      </w:r>
      <w:r w:rsidRPr="009825F5">
        <w:rPr>
          <w:rFonts w:ascii="Times New Roman" w:eastAsia="Times New Roman" w:hAnsi="Times New Roman" w:cs="Times New Roman"/>
          <w:b/>
          <w:bCs/>
          <w:sz w:val="24"/>
          <w:szCs w:val="24"/>
        </w:rPr>
        <w:t xml:space="preserve"> and Initiatives</w:t>
      </w:r>
      <w:r w:rsidR="009825F5">
        <w:rPr>
          <w:rFonts w:ascii="Times New Roman" w:eastAsia="Times New Roman" w:hAnsi="Times New Roman" w:cs="Times New Roman"/>
          <w:b/>
          <w:bCs/>
          <w:sz w:val="24"/>
          <w:szCs w:val="24"/>
        </w:rPr>
        <w:t>:</w:t>
      </w:r>
    </w:p>
    <w:p w14:paraId="6FEE3CA7" w14:textId="2199D412" w:rsidR="00612905" w:rsidRPr="009825F5" w:rsidRDefault="00612905" w:rsidP="00612905">
      <w:pPr>
        <w:autoSpaceDE w:val="0"/>
        <w:autoSpaceDN w:val="0"/>
        <w:adjustRightInd w:val="0"/>
        <w:spacing w:after="0" w:line="240" w:lineRule="auto"/>
        <w:rPr>
          <w:rFonts w:ascii="Times New Roman" w:eastAsia="Times New Roman" w:hAnsi="Times New Roman" w:cs="Times New Roman"/>
          <w:b/>
          <w:bCs/>
          <w:sz w:val="24"/>
          <w:szCs w:val="24"/>
        </w:rPr>
      </w:pPr>
    </w:p>
    <w:p w14:paraId="256984B1" w14:textId="1A6A756D" w:rsidR="00612905" w:rsidRPr="007A6301" w:rsidRDefault="00F5238D" w:rsidP="00D20B11">
      <w:pPr>
        <w:autoSpaceDE w:val="0"/>
        <w:autoSpaceDN w:val="0"/>
        <w:adjustRightInd w:val="0"/>
        <w:spacing w:after="0" w:line="240" w:lineRule="auto"/>
        <w:ind w:left="1440"/>
        <w:rPr>
          <w:rFonts w:ascii="Times New Roman" w:eastAsia="Times New Roman" w:hAnsi="Times New Roman" w:cs="Times New Roman"/>
          <w:sz w:val="24"/>
          <w:szCs w:val="24"/>
        </w:rPr>
      </w:pPr>
      <w:r w:rsidRPr="007A6301">
        <w:rPr>
          <w:rFonts w:ascii="Times New Roman" w:eastAsia="Times New Roman" w:hAnsi="Times New Roman" w:cs="Times New Roman"/>
          <w:i/>
          <w:iCs/>
          <w:sz w:val="24"/>
          <w:szCs w:val="24"/>
          <w:u w:val="single"/>
        </w:rPr>
        <w:t>Office Materials Selection Limited Area Network (LAN)</w:t>
      </w:r>
      <w:r w:rsidRPr="007A6301">
        <w:rPr>
          <w:rFonts w:ascii="Times New Roman" w:eastAsia="Times New Roman" w:hAnsi="Times New Roman" w:cs="Times New Roman"/>
          <w:sz w:val="24"/>
          <w:szCs w:val="24"/>
        </w:rPr>
        <w:t xml:space="preserve">:  Installed wiring, hardware and software needed for the Materials Selection LAN.  Became certified as a Novell Systems Administer.  Oversaw training for the Office of Materials Selection to use the system.  </w:t>
      </w:r>
    </w:p>
    <w:p w14:paraId="3A995E64" w14:textId="28C6FE0B" w:rsidR="00F5238D" w:rsidRPr="007A6301" w:rsidRDefault="00F5238D" w:rsidP="00612905">
      <w:pPr>
        <w:autoSpaceDE w:val="0"/>
        <w:autoSpaceDN w:val="0"/>
        <w:adjustRightInd w:val="0"/>
        <w:spacing w:after="0" w:line="240" w:lineRule="auto"/>
        <w:rPr>
          <w:rFonts w:ascii="Times New Roman" w:eastAsia="Times New Roman" w:hAnsi="Times New Roman" w:cs="Times New Roman"/>
          <w:sz w:val="24"/>
          <w:szCs w:val="24"/>
        </w:rPr>
      </w:pPr>
    </w:p>
    <w:p w14:paraId="750CAC0F" w14:textId="1A47F01C" w:rsidR="00F5238D" w:rsidRPr="007A6301" w:rsidRDefault="00F5238D" w:rsidP="00D20B11">
      <w:pPr>
        <w:autoSpaceDE w:val="0"/>
        <w:autoSpaceDN w:val="0"/>
        <w:adjustRightInd w:val="0"/>
        <w:spacing w:after="0" w:line="240" w:lineRule="auto"/>
        <w:ind w:left="1440"/>
        <w:rPr>
          <w:rFonts w:ascii="Times New Roman" w:eastAsia="Times New Roman" w:hAnsi="Times New Roman" w:cs="Times New Roman"/>
          <w:sz w:val="24"/>
          <w:szCs w:val="24"/>
        </w:rPr>
      </w:pPr>
      <w:r w:rsidRPr="007A6301">
        <w:rPr>
          <w:rFonts w:ascii="Times New Roman" w:eastAsia="Times New Roman" w:hAnsi="Times New Roman" w:cs="Times New Roman"/>
          <w:i/>
          <w:iCs/>
          <w:sz w:val="24"/>
          <w:szCs w:val="24"/>
          <w:u w:val="single"/>
        </w:rPr>
        <w:t>Offices of Materials Selection</w:t>
      </w:r>
      <w:r w:rsidR="00300CB7" w:rsidRPr="007A6301">
        <w:rPr>
          <w:rFonts w:ascii="Times New Roman" w:eastAsia="Times New Roman" w:hAnsi="Times New Roman" w:cs="Times New Roman"/>
          <w:i/>
          <w:iCs/>
          <w:sz w:val="24"/>
          <w:szCs w:val="24"/>
          <w:u w:val="single"/>
        </w:rPr>
        <w:t xml:space="preserve"> Workflow Revision</w:t>
      </w:r>
      <w:r w:rsidR="00300CB7" w:rsidRPr="007A6301">
        <w:rPr>
          <w:rFonts w:ascii="Times New Roman" w:eastAsia="Times New Roman" w:hAnsi="Times New Roman" w:cs="Times New Roman"/>
          <w:sz w:val="24"/>
          <w:szCs w:val="24"/>
        </w:rPr>
        <w:t xml:space="preserve">:  Led the process to revise office workflows to take advantage new opportunities provided by the LAN.  Designed interlinked databases to track reviews, orders, and process.  </w:t>
      </w:r>
    </w:p>
    <w:p w14:paraId="54D31127" w14:textId="4045DABD" w:rsidR="008F7B65" w:rsidRPr="007A6301" w:rsidRDefault="008F7B65" w:rsidP="00D20B11">
      <w:pPr>
        <w:autoSpaceDE w:val="0"/>
        <w:autoSpaceDN w:val="0"/>
        <w:adjustRightInd w:val="0"/>
        <w:spacing w:after="0" w:line="240" w:lineRule="auto"/>
        <w:ind w:left="1440"/>
        <w:rPr>
          <w:rFonts w:ascii="Times New Roman" w:eastAsia="Times New Roman" w:hAnsi="Times New Roman" w:cs="Times New Roman"/>
          <w:sz w:val="24"/>
          <w:szCs w:val="24"/>
        </w:rPr>
      </w:pPr>
    </w:p>
    <w:p w14:paraId="52E548C5" w14:textId="7601E837" w:rsidR="008F7B65" w:rsidRPr="007A6301" w:rsidRDefault="008F7B65" w:rsidP="00D20B11">
      <w:pPr>
        <w:autoSpaceDE w:val="0"/>
        <w:autoSpaceDN w:val="0"/>
        <w:adjustRightInd w:val="0"/>
        <w:spacing w:after="0" w:line="240" w:lineRule="auto"/>
        <w:ind w:left="1440"/>
        <w:rPr>
          <w:rFonts w:ascii="Times New Roman" w:eastAsia="Times New Roman" w:hAnsi="Times New Roman" w:cs="Times New Roman"/>
          <w:sz w:val="24"/>
          <w:szCs w:val="24"/>
        </w:rPr>
      </w:pPr>
      <w:r w:rsidRPr="007A6301">
        <w:rPr>
          <w:rFonts w:ascii="Times New Roman" w:eastAsia="Times New Roman" w:hAnsi="Times New Roman" w:cs="Times New Roman"/>
          <w:i/>
          <w:iCs/>
          <w:sz w:val="24"/>
          <w:szCs w:val="24"/>
          <w:u w:val="single"/>
        </w:rPr>
        <w:t>Meyer Branch Library Renovation:</w:t>
      </w:r>
      <w:r w:rsidRPr="007A6301">
        <w:rPr>
          <w:rFonts w:ascii="Times New Roman" w:eastAsia="Times New Roman" w:hAnsi="Times New Roman" w:cs="Times New Roman"/>
          <w:sz w:val="24"/>
          <w:szCs w:val="24"/>
        </w:rPr>
        <w:t xml:space="preserve">  Coordinated moving the collection during a renovation and carpet replacement.  </w:t>
      </w:r>
    </w:p>
    <w:p w14:paraId="42367B65" w14:textId="3F289D72" w:rsidR="008F7B65" w:rsidRPr="007A6301" w:rsidRDefault="008F7B65" w:rsidP="00D20B11">
      <w:pPr>
        <w:autoSpaceDE w:val="0"/>
        <w:autoSpaceDN w:val="0"/>
        <w:adjustRightInd w:val="0"/>
        <w:spacing w:after="0" w:line="240" w:lineRule="auto"/>
        <w:ind w:left="1440"/>
        <w:rPr>
          <w:rFonts w:ascii="Times New Roman" w:eastAsia="Times New Roman" w:hAnsi="Times New Roman" w:cs="Times New Roman"/>
          <w:sz w:val="24"/>
          <w:szCs w:val="24"/>
        </w:rPr>
      </w:pPr>
    </w:p>
    <w:p w14:paraId="142CEA65" w14:textId="5EC41143" w:rsidR="008F7B65" w:rsidRPr="007A6301" w:rsidRDefault="008F7B65" w:rsidP="00D20B11">
      <w:pPr>
        <w:autoSpaceDE w:val="0"/>
        <w:autoSpaceDN w:val="0"/>
        <w:adjustRightInd w:val="0"/>
        <w:spacing w:after="0" w:line="240" w:lineRule="auto"/>
        <w:ind w:left="1440"/>
        <w:rPr>
          <w:rFonts w:ascii="Times New Roman" w:eastAsia="Times New Roman" w:hAnsi="Times New Roman" w:cs="Times New Roman"/>
          <w:sz w:val="24"/>
          <w:szCs w:val="24"/>
        </w:rPr>
      </w:pPr>
      <w:r w:rsidRPr="007A6301">
        <w:rPr>
          <w:rFonts w:ascii="Times New Roman" w:eastAsia="Times New Roman" w:hAnsi="Times New Roman" w:cs="Times New Roman"/>
          <w:i/>
          <w:iCs/>
          <w:sz w:val="24"/>
          <w:szCs w:val="24"/>
          <w:u w:val="single"/>
        </w:rPr>
        <w:t>Alief Regional Branch Library Expansion</w:t>
      </w:r>
      <w:r w:rsidRPr="007A6301">
        <w:rPr>
          <w:rFonts w:ascii="Times New Roman" w:eastAsia="Times New Roman" w:hAnsi="Times New Roman" w:cs="Times New Roman"/>
          <w:sz w:val="24"/>
          <w:szCs w:val="24"/>
        </w:rPr>
        <w:t xml:space="preserve">:  Coordinated collection storage, movement, and expansion for the branch.  </w:t>
      </w:r>
    </w:p>
    <w:p w14:paraId="079CF0DA" w14:textId="34DA11D1" w:rsidR="00B647AA" w:rsidRPr="007A6301" w:rsidRDefault="00B647AA" w:rsidP="008C381D">
      <w:pPr>
        <w:rPr>
          <w:rFonts w:ascii="Times New Roman" w:hAnsi="Times New Roman" w:cs="Times New Roman"/>
          <w:sz w:val="24"/>
          <w:szCs w:val="24"/>
        </w:rPr>
      </w:pPr>
    </w:p>
    <w:p w14:paraId="4E732E6F" w14:textId="77777777" w:rsidR="003E7789" w:rsidRPr="007A6301" w:rsidRDefault="00245AFF" w:rsidP="00245AFF">
      <w:pPr>
        <w:rPr>
          <w:rFonts w:ascii="Times New Roman" w:eastAsia="Times New Roman" w:hAnsi="Times New Roman" w:cs="Times New Roman"/>
          <w:sz w:val="24"/>
          <w:szCs w:val="24"/>
        </w:rPr>
      </w:pPr>
      <w:r w:rsidRPr="007A6301">
        <w:rPr>
          <w:rFonts w:ascii="Times New Roman" w:hAnsi="Times New Roman" w:cs="Times New Roman"/>
          <w:b/>
          <w:bCs/>
          <w:sz w:val="24"/>
          <w:szCs w:val="24"/>
        </w:rPr>
        <w:t>Saginaw Valley State University, University Center, MI</w:t>
      </w:r>
      <w:r w:rsidRPr="007A6301">
        <w:rPr>
          <w:rFonts w:ascii="Times New Roman" w:hAnsi="Times New Roman" w:cs="Times New Roman"/>
          <w:b/>
          <w:bCs/>
          <w:sz w:val="24"/>
          <w:szCs w:val="24"/>
        </w:rPr>
        <w:br/>
      </w:r>
      <w:r w:rsidR="008C381D" w:rsidRPr="007A6301">
        <w:rPr>
          <w:rFonts w:ascii="Times New Roman" w:eastAsia="Times New Roman" w:hAnsi="Times New Roman" w:cs="Times New Roman"/>
          <w:sz w:val="24"/>
          <w:szCs w:val="24"/>
        </w:rPr>
        <w:t xml:space="preserve">Melvin J. </w:t>
      </w:r>
      <w:proofErr w:type="spellStart"/>
      <w:r w:rsidR="008C381D" w:rsidRPr="007A6301">
        <w:rPr>
          <w:rFonts w:ascii="Times New Roman" w:eastAsia="Times New Roman" w:hAnsi="Times New Roman" w:cs="Times New Roman"/>
          <w:sz w:val="24"/>
          <w:szCs w:val="24"/>
        </w:rPr>
        <w:t>Zanhow</w:t>
      </w:r>
      <w:proofErr w:type="spellEnd"/>
      <w:r w:rsidR="008C381D" w:rsidRPr="007A6301">
        <w:rPr>
          <w:rFonts w:ascii="Times New Roman" w:eastAsia="Times New Roman" w:hAnsi="Times New Roman" w:cs="Times New Roman"/>
          <w:sz w:val="24"/>
          <w:szCs w:val="24"/>
        </w:rPr>
        <w:t xml:space="preserve"> Library</w:t>
      </w:r>
    </w:p>
    <w:p w14:paraId="78CB4357" w14:textId="31F8B628" w:rsidR="00245AFF" w:rsidRPr="009825F5" w:rsidRDefault="00245AFF" w:rsidP="003A3517">
      <w:pPr>
        <w:ind w:left="720"/>
        <w:rPr>
          <w:rFonts w:ascii="Times New Roman" w:eastAsia="Times New Roman" w:hAnsi="Times New Roman" w:cs="Times New Roman"/>
          <w:i/>
          <w:iCs/>
          <w:sz w:val="24"/>
          <w:szCs w:val="24"/>
        </w:rPr>
      </w:pPr>
      <w:r w:rsidRPr="007A6301">
        <w:rPr>
          <w:rFonts w:ascii="Times New Roman" w:eastAsia="Times New Roman" w:hAnsi="Times New Roman" w:cs="Times New Roman"/>
          <w:sz w:val="24"/>
          <w:szCs w:val="24"/>
        </w:rPr>
        <w:br/>
      </w:r>
      <w:r w:rsidRPr="009825F5">
        <w:rPr>
          <w:rFonts w:ascii="Times New Roman" w:eastAsia="Times New Roman" w:hAnsi="Times New Roman" w:cs="Times New Roman"/>
          <w:i/>
          <w:iCs/>
          <w:sz w:val="24"/>
          <w:szCs w:val="24"/>
        </w:rPr>
        <w:t xml:space="preserve">Head of Collection Development and Acquisitions 1988 </w:t>
      </w:r>
      <w:r w:rsidR="003E7789" w:rsidRPr="009825F5">
        <w:rPr>
          <w:rFonts w:ascii="Times New Roman" w:eastAsia="Times New Roman" w:hAnsi="Times New Roman" w:cs="Times New Roman"/>
          <w:i/>
          <w:iCs/>
          <w:sz w:val="24"/>
          <w:szCs w:val="24"/>
        </w:rPr>
        <w:t>–</w:t>
      </w:r>
      <w:r w:rsidRPr="009825F5">
        <w:rPr>
          <w:rFonts w:ascii="Times New Roman" w:eastAsia="Times New Roman" w:hAnsi="Times New Roman" w:cs="Times New Roman"/>
          <w:i/>
          <w:iCs/>
          <w:sz w:val="24"/>
          <w:szCs w:val="24"/>
        </w:rPr>
        <w:t xml:space="preserve"> 1991</w:t>
      </w:r>
    </w:p>
    <w:p w14:paraId="65527569" w14:textId="647FECE7" w:rsidR="003E7789" w:rsidRPr="009825F5" w:rsidRDefault="003E7789" w:rsidP="003E7789">
      <w:pPr>
        <w:autoSpaceDE w:val="0"/>
        <w:autoSpaceDN w:val="0"/>
        <w:adjustRightInd w:val="0"/>
        <w:spacing w:after="0" w:line="240" w:lineRule="auto"/>
        <w:rPr>
          <w:rFonts w:ascii="Times New Roman" w:eastAsia="Times New Roman" w:hAnsi="Times New Roman" w:cs="Times New Roman"/>
          <w:b/>
          <w:bCs/>
          <w:sz w:val="24"/>
          <w:szCs w:val="24"/>
        </w:rPr>
      </w:pPr>
      <w:r w:rsidRPr="007A6301">
        <w:rPr>
          <w:rFonts w:ascii="Times New Roman" w:eastAsia="Times New Roman" w:hAnsi="Times New Roman" w:cs="Times New Roman"/>
          <w:sz w:val="24"/>
          <w:szCs w:val="24"/>
        </w:rPr>
        <w:tab/>
      </w:r>
      <w:r w:rsidR="003A3517" w:rsidRPr="007A6301">
        <w:rPr>
          <w:rFonts w:ascii="Times New Roman" w:eastAsia="Times New Roman" w:hAnsi="Times New Roman" w:cs="Times New Roman"/>
          <w:sz w:val="24"/>
          <w:szCs w:val="24"/>
        </w:rPr>
        <w:tab/>
      </w:r>
      <w:r w:rsidRPr="009825F5">
        <w:rPr>
          <w:rFonts w:ascii="Times New Roman" w:eastAsia="Times New Roman" w:hAnsi="Times New Roman" w:cs="Times New Roman"/>
          <w:b/>
          <w:bCs/>
          <w:sz w:val="24"/>
          <w:szCs w:val="24"/>
        </w:rPr>
        <w:t>Major Responsibilities</w:t>
      </w:r>
    </w:p>
    <w:p w14:paraId="6C670C7E" w14:textId="77777777" w:rsidR="003E7789" w:rsidRPr="007A6301" w:rsidRDefault="003E7789" w:rsidP="003E7789">
      <w:pPr>
        <w:autoSpaceDE w:val="0"/>
        <w:autoSpaceDN w:val="0"/>
        <w:adjustRightInd w:val="0"/>
        <w:spacing w:after="0" w:line="240" w:lineRule="auto"/>
        <w:rPr>
          <w:rFonts w:ascii="Times New Roman" w:eastAsia="Times New Roman" w:hAnsi="Times New Roman" w:cs="Times New Roman"/>
          <w:sz w:val="24"/>
          <w:szCs w:val="24"/>
        </w:rPr>
      </w:pPr>
    </w:p>
    <w:p w14:paraId="3BA9FCBA" w14:textId="54E49A82" w:rsidR="008C381D" w:rsidRPr="007A6301" w:rsidRDefault="003E7789" w:rsidP="009825F5">
      <w:pPr>
        <w:autoSpaceDE w:val="0"/>
        <w:autoSpaceDN w:val="0"/>
        <w:adjustRightInd w:val="0"/>
        <w:spacing w:after="0" w:line="240" w:lineRule="auto"/>
        <w:ind w:left="1440"/>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O</w:t>
      </w:r>
      <w:r w:rsidR="008C381D" w:rsidRPr="007A6301">
        <w:rPr>
          <w:rFonts w:ascii="Times New Roman" w:eastAsia="Times New Roman" w:hAnsi="Times New Roman" w:cs="Times New Roman"/>
          <w:sz w:val="24"/>
          <w:szCs w:val="24"/>
        </w:rPr>
        <w:t>versaw collection development activities of all Faculty and Library Staff.</w:t>
      </w:r>
      <w:r w:rsidRPr="007A6301">
        <w:rPr>
          <w:rFonts w:ascii="Times New Roman" w:eastAsia="Times New Roman" w:hAnsi="Times New Roman" w:cs="Times New Roman"/>
          <w:sz w:val="24"/>
          <w:szCs w:val="24"/>
        </w:rPr>
        <w:t xml:space="preserve">  </w:t>
      </w:r>
      <w:r w:rsidR="008C381D" w:rsidRPr="007A6301">
        <w:rPr>
          <w:rFonts w:ascii="Times New Roman" w:eastAsia="Times New Roman" w:hAnsi="Times New Roman" w:cs="Times New Roman"/>
          <w:sz w:val="24"/>
          <w:szCs w:val="24"/>
        </w:rPr>
        <w:t xml:space="preserve">Developed and implemented </w:t>
      </w:r>
      <w:proofErr w:type="gramStart"/>
      <w:r w:rsidR="008C381D" w:rsidRPr="007A6301">
        <w:rPr>
          <w:rFonts w:ascii="Times New Roman" w:eastAsia="Times New Roman" w:hAnsi="Times New Roman" w:cs="Times New Roman"/>
          <w:sz w:val="24"/>
          <w:szCs w:val="24"/>
        </w:rPr>
        <w:t>formula based</w:t>
      </w:r>
      <w:proofErr w:type="gramEnd"/>
      <w:r w:rsidR="008C381D" w:rsidRPr="007A6301">
        <w:rPr>
          <w:rFonts w:ascii="Times New Roman" w:eastAsia="Times New Roman" w:hAnsi="Times New Roman" w:cs="Times New Roman"/>
          <w:sz w:val="24"/>
          <w:szCs w:val="24"/>
        </w:rPr>
        <w:t xml:space="preserve"> budgeting.</w:t>
      </w:r>
      <w:r w:rsidRPr="007A6301">
        <w:rPr>
          <w:rFonts w:ascii="Times New Roman" w:eastAsia="Times New Roman" w:hAnsi="Times New Roman" w:cs="Times New Roman"/>
          <w:sz w:val="24"/>
          <w:szCs w:val="24"/>
        </w:rPr>
        <w:t xml:space="preserve">  </w:t>
      </w:r>
      <w:r w:rsidR="008C381D" w:rsidRPr="007A6301">
        <w:rPr>
          <w:rFonts w:ascii="Times New Roman" w:eastAsia="Times New Roman" w:hAnsi="Times New Roman" w:cs="Times New Roman"/>
          <w:sz w:val="24"/>
          <w:szCs w:val="24"/>
        </w:rPr>
        <w:t>Served as Liaison/Subject Specialist for Communications, Theatre, History, and Chemistry. Allocated, tracked and expended $2</w:t>
      </w:r>
      <w:r w:rsidR="000B7411" w:rsidRPr="007A6301">
        <w:rPr>
          <w:rFonts w:ascii="Times New Roman" w:eastAsia="Times New Roman" w:hAnsi="Times New Roman" w:cs="Times New Roman"/>
          <w:sz w:val="24"/>
          <w:szCs w:val="24"/>
        </w:rPr>
        <w:t>5</w:t>
      </w:r>
      <w:r w:rsidR="008C381D" w:rsidRPr="007A6301">
        <w:rPr>
          <w:rFonts w:ascii="Times New Roman" w:eastAsia="Times New Roman" w:hAnsi="Times New Roman" w:cs="Times New Roman"/>
          <w:sz w:val="24"/>
          <w:szCs w:val="24"/>
        </w:rPr>
        <w:t>0,000 materials budget.</w:t>
      </w:r>
      <w:r w:rsidRPr="007A6301">
        <w:rPr>
          <w:rFonts w:ascii="Times New Roman" w:eastAsia="Times New Roman" w:hAnsi="Times New Roman" w:cs="Times New Roman"/>
          <w:sz w:val="24"/>
          <w:szCs w:val="24"/>
        </w:rPr>
        <w:t xml:space="preserve">  </w:t>
      </w:r>
      <w:r w:rsidR="008C381D" w:rsidRPr="007A6301">
        <w:rPr>
          <w:rFonts w:ascii="Times New Roman" w:eastAsia="Times New Roman" w:hAnsi="Times New Roman" w:cs="Times New Roman"/>
          <w:sz w:val="24"/>
          <w:szCs w:val="24"/>
        </w:rPr>
        <w:t>Oversaw Vickers Grant ($</w:t>
      </w:r>
      <w:r w:rsidR="000B7411" w:rsidRPr="007A6301">
        <w:rPr>
          <w:rFonts w:ascii="Times New Roman" w:eastAsia="Times New Roman" w:hAnsi="Times New Roman" w:cs="Times New Roman"/>
          <w:sz w:val="24"/>
          <w:szCs w:val="24"/>
        </w:rPr>
        <w:t>2.5</w:t>
      </w:r>
      <w:r w:rsidR="008C381D" w:rsidRPr="007A6301">
        <w:rPr>
          <w:rFonts w:ascii="Times New Roman" w:eastAsia="Times New Roman" w:hAnsi="Times New Roman" w:cs="Times New Roman"/>
          <w:sz w:val="24"/>
          <w:szCs w:val="24"/>
        </w:rPr>
        <w:t xml:space="preserve"> million/5 years) for years three – five.</w:t>
      </w:r>
      <w:r w:rsidRPr="007A6301">
        <w:rPr>
          <w:rFonts w:ascii="Times New Roman" w:eastAsia="Times New Roman" w:hAnsi="Times New Roman" w:cs="Times New Roman"/>
          <w:sz w:val="24"/>
          <w:szCs w:val="24"/>
        </w:rPr>
        <w:t xml:space="preserve">  </w:t>
      </w:r>
      <w:r w:rsidR="008C381D" w:rsidRPr="007A6301">
        <w:rPr>
          <w:rFonts w:ascii="Times New Roman" w:eastAsia="Times New Roman" w:hAnsi="Times New Roman" w:cs="Times New Roman"/>
          <w:sz w:val="24"/>
          <w:szCs w:val="24"/>
        </w:rPr>
        <w:t xml:space="preserve">Managed multiple contracts with Library materials vendors. Directly supervised 2 FTE, including union </w:t>
      </w:r>
      <w:r w:rsidR="003A3517" w:rsidRPr="007A6301">
        <w:rPr>
          <w:rFonts w:ascii="Times New Roman" w:eastAsia="Times New Roman" w:hAnsi="Times New Roman" w:cs="Times New Roman"/>
          <w:sz w:val="24"/>
          <w:szCs w:val="24"/>
        </w:rPr>
        <w:t>s</w:t>
      </w:r>
      <w:r w:rsidR="008C381D" w:rsidRPr="007A6301">
        <w:rPr>
          <w:rFonts w:ascii="Times New Roman" w:eastAsia="Times New Roman" w:hAnsi="Times New Roman" w:cs="Times New Roman"/>
          <w:sz w:val="24"/>
          <w:szCs w:val="24"/>
        </w:rPr>
        <w:t>taff.</w:t>
      </w:r>
    </w:p>
    <w:p w14:paraId="6910081B" w14:textId="2713D478" w:rsidR="003A3517" w:rsidRPr="007A6301" w:rsidRDefault="003A3517" w:rsidP="003A3517">
      <w:pPr>
        <w:autoSpaceDE w:val="0"/>
        <w:autoSpaceDN w:val="0"/>
        <w:adjustRightInd w:val="0"/>
        <w:spacing w:after="0" w:line="240" w:lineRule="auto"/>
        <w:ind w:left="2160"/>
        <w:rPr>
          <w:rFonts w:ascii="Times New Roman" w:eastAsia="Times New Roman" w:hAnsi="Times New Roman" w:cs="Times New Roman"/>
          <w:sz w:val="24"/>
          <w:szCs w:val="24"/>
        </w:rPr>
      </w:pPr>
    </w:p>
    <w:p w14:paraId="79BC420F" w14:textId="2B7B12B2" w:rsidR="000B7411" w:rsidRPr="009825F5" w:rsidRDefault="003A3517" w:rsidP="003A3517">
      <w:pPr>
        <w:autoSpaceDE w:val="0"/>
        <w:autoSpaceDN w:val="0"/>
        <w:adjustRightInd w:val="0"/>
        <w:spacing w:after="0" w:line="240" w:lineRule="auto"/>
        <w:rPr>
          <w:rFonts w:ascii="Times New Roman" w:eastAsia="Times New Roman" w:hAnsi="Times New Roman" w:cs="Times New Roman"/>
          <w:b/>
          <w:bCs/>
          <w:sz w:val="24"/>
          <w:szCs w:val="24"/>
        </w:rPr>
      </w:pPr>
      <w:r w:rsidRPr="007A6301">
        <w:rPr>
          <w:rFonts w:ascii="Times New Roman" w:eastAsia="Times New Roman" w:hAnsi="Times New Roman" w:cs="Times New Roman"/>
          <w:sz w:val="24"/>
          <w:szCs w:val="24"/>
        </w:rPr>
        <w:lastRenderedPageBreak/>
        <w:tab/>
      </w:r>
      <w:r w:rsidRPr="007A6301">
        <w:rPr>
          <w:rFonts w:ascii="Times New Roman" w:eastAsia="Times New Roman" w:hAnsi="Times New Roman" w:cs="Times New Roman"/>
          <w:sz w:val="24"/>
          <w:szCs w:val="24"/>
        </w:rPr>
        <w:tab/>
      </w:r>
      <w:r w:rsidR="009825F5">
        <w:rPr>
          <w:rFonts w:ascii="Times New Roman" w:eastAsia="Times New Roman" w:hAnsi="Times New Roman" w:cs="Times New Roman"/>
          <w:sz w:val="24"/>
          <w:szCs w:val="24"/>
        </w:rPr>
        <w:br/>
      </w:r>
      <w:r w:rsidR="000B7411" w:rsidRPr="009825F5">
        <w:rPr>
          <w:rFonts w:ascii="Times New Roman" w:eastAsia="Times New Roman" w:hAnsi="Times New Roman" w:cs="Times New Roman"/>
          <w:b/>
          <w:bCs/>
          <w:sz w:val="24"/>
          <w:szCs w:val="24"/>
        </w:rPr>
        <w:t>Major Projects and Initiatives</w:t>
      </w:r>
    </w:p>
    <w:p w14:paraId="096390F0" w14:textId="4BBC042E" w:rsidR="000B7411" w:rsidRPr="007A6301" w:rsidRDefault="000B7411" w:rsidP="003A3517">
      <w:pPr>
        <w:autoSpaceDE w:val="0"/>
        <w:autoSpaceDN w:val="0"/>
        <w:adjustRightInd w:val="0"/>
        <w:spacing w:after="0" w:line="240" w:lineRule="auto"/>
        <w:rPr>
          <w:rFonts w:ascii="Times New Roman" w:eastAsia="Times New Roman" w:hAnsi="Times New Roman" w:cs="Times New Roman"/>
          <w:sz w:val="24"/>
          <w:szCs w:val="24"/>
        </w:rPr>
      </w:pPr>
    </w:p>
    <w:p w14:paraId="06F92D02" w14:textId="43006568" w:rsidR="000B7411" w:rsidRPr="007A6301" w:rsidRDefault="000B7411" w:rsidP="000B7411">
      <w:pPr>
        <w:autoSpaceDE w:val="0"/>
        <w:autoSpaceDN w:val="0"/>
        <w:adjustRightInd w:val="0"/>
        <w:spacing w:after="0" w:line="240" w:lineRule="auto"/>
        <w:ind w:left="2160"/>
        <w:rPr>
          <w:rFonts w:ascii="Times New Roman" w:eastAsia="Times New Roman" w:hAnsi="Times New Roman" w:cs="Times New Roman"/>
          <w:sz w:val="24"/>
          <w:szCs w:val="24"/>
        </w:rPr>
      </w:pPr>
      <w:r w:rsidRPr="007A6301">
        <w:rPr>
          <w:rFonts w:ascii="Times New Roman" w:eastAsia="Times New Roman" w:hAnsi="Times New Roman" w:cs="Times New Roman"/>
          <w:i/>
          <w:iCs/>
          <w:sz w:val="24"/>
          <w:szCs w:val="24"/>
          <w:u w:val="single"/>
        </w:rPr>
        <w:t>Implementing Formula Based Budgeting in Collection Development</w:t>
      </w:r>
      <w:r w:rsidRPr="007A6301">
        <w:rPr>
          <w:rFonts w:ascii="Times New Roman" w:eastAsia="Times New Roman" w:hAnsi="Times New Roman" w:cs="Times New Roman"/>
          <w:sz w:val="24"/>
          <w:szCs w:val="24"/>
        </w:rPr>
        <w:t xml:space="preserve">:  Worked with university Dean’s committee to develop and generate buy-in for </w:t>
      </w:r>
      <w:r w:rsidR="009825F5" w:rsidRPr="007A6301">
        <w:rPr>
          <w:rFonts w:ascii="Times New Roman" w:eastAsia="Times New Roman" w:hAnsi="Times New Roman" w:cs="Times New Roman"/>
          <w:sz w:val="24"/>
          <w:szCs w:val="24"/>
        </w:rPr>
        <w:t>formula-based</w:t>
      </w:r>
      <w:r w:rsidRPr="007A6301">
        <w:rPr>
          <w:rFonts w:ascii="Times New Roman" w:eastAsia="Times New Roman" w:hAnsi="Times New Roman" w:cs="Times New Roman"/>
          <w:sz w:val="24"/>
          <w:szCs w:val="24"/>
        </w:rPr>
        <w:t xml:space="preserve"> budgeting and a formula for the library’s use.</w:t>
      </w:r>
    </w:p>
    <w:p w14:paraId="0A285D27" w14:textId="498A54F1" w:rsidR="000B7411" w:rsidRPr="007A6301" w:rsidRDefault="000B7411" w:rsidP="003A3517">
      <w:pPr>
        <w:autoSpaceDE w:val="0"/>
        <w:autoSpaceDN w:val="0"/>
        <w:adjustRightInd w:val="0"/>
        <w:spacing w:after="0" w:line="240" w:lineRule="auto"/>
        <w:rPr>
          <w:rFonts w:ascii="Times New Roman" w:eastAsia="Times New Roman" w:hAnsi="Times New Roman" w:cs="Times New Roman"/>
          <w:sz w:val="24"/>
          <w:szCs w:val="24"/>
        </w:rPr>
      </w:pPr>
    </w:p>
    <w:p w14:paraId="5AE98F18" w14:textId="62C104DF" w:rsidR="000B7411" w:rsidRPr="007A6301" w:rsidRDefault="000B7411" w:rsidP="001A49AF">
      <w:pPr>
        <w:autoSpaceDE w:val="0"/>
        <w:autoSpaceDN w:val="0"/>
        <w:adjustRightInd w:val="0"/>
        <w:spacing w:after="0" w:line="240" w:lineRule="auto"/>
        <w:ind w:left="2160"/>
        <w:rPr>
          <w:rFonts w:ascii="Times New Roman" w:eastAsia="Times New Roman" w:hAnsi="Times New Roman" w:cs="Times New Roman"/>
          <w:sz w:val="24"/>
          <w:szCs w:val="24"/>
        </w:rPr>
      </w:pPr>
      <w:r w:rsidRPr="007A6301">
        <w:rPr>
          <w:rFonts w:ascii="Times New Roman" w:eastAsia="Times New Roman" w:hAnsi="Times New Roman" w:cs="Times New Roman"/>
          <w:i/>
          <w:iCs/>
          <w:sz w:val="24"/>
          <w:szCs w:val="24"/>
          <w:u w:val="single"/>
        </w:rPr>
        <w:t>Collection Analysis Project</w:t>
      </w:r>
      <w:r w:rsidRPr="007A6301">
        <w:rPr>
          <w:rFonts w:ascii="Times New Roman" w:eastAsia="Times New Roman" w:hAnsi="Times New Roman" w:cs="Times New Roman"/>
          <w:sz w:val="24"/>
          <w:szCs w:val="24"/>
        </w:rPr>
        <w:t xml:space="preserve">:  Worked with all subject librarians to perform a full collection analysis.  Develop links between the library’s collection and the university’s curriculum.  Develop plans for future development of the collection. </w:t>
      </w:r>
    </w:p>
    <w:p w14:paraId="6C5AA706" w14:textId="70663F23" w:rsidR="008C381D" w:rsidRPr="007A6301" w:rsidRDefault="008C381D" w:rsidP="008C381D">
      <w:pPr>
        <w:rPr>
          <w:rFonts w:ascii="Times New Roman" w:hAnsi="Times New Roman" w:cs="Times New Roman"/>
          <w:sz w:val="24"/>
          <w:szCs w:val="24"/>
        </w:rPr>
      </w:pPr>
    </w:p>
    <w:p w14:paraId="17B24B0A" w14:textId="2123FD58" w:rsidR="00387D38" w:rsidRPr="007A6301" w:rsidRDefault="00387D38" w:rsidP="0025507E">
      <w:pPr>
        <w:rPr>
          <w:rFonts w:ascii="Times New Roman" w:hAnsi="Times New Roman" w:cs="Times New Roman"/>
          <w:b/>
          <w:bCs/>
          <w:caps/>
          <w:sz w:val="28"/>
          <w:szCs w:val="28"/>
        </w:rPr>
      </w:pPr>
      <w:r w:rsidRPr="007A6301">
        <w:rPr>
          <w:rFonts w:ascii="Times New Roman" w:hAnsi="Times New Roman" w:cs="Times New Roman"/>
          <w:b/>
          <w:bCs/>
          <w:caps/>
          <w:sz w:val="28"/>
          <w:szCs w:val="28"/>
        </w:rPr>
        <w:t>GRANTS</w:t>
      </w:r>
    </w:p>
    <w:p w14:paraId="334F8782" w14:textId="77777777" w:rsidR="006B617B" w:rsidRPr="007A6301" w:rsidRDefault="006B617B" w:rsidP="006B617B">
      <w:p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Library Faculty Research Grant.  $2,234 awarded for research into opportunity costs of academic libraries.  2019-2020</w:t>
      </w:r>
    </w:p>
    <w:p w14:paraId="27265E2E" w14:textId="77777777" w:rsidR="006B617B" w:rsidRPr="007A6301" w:rsidRDefault="006B617B" w:rsidP="006B617B">
      <w:pPr>
        <w:spacing w:after="0" w:line="240" w:lineRule="auto"/>
        <w:rPr>
          <w:rFonts w:ascii="Times New Roman" w:hAnsi="Times New Roman" w:cs="Times New Roman"/>
          <w:sz w:val="24"/>
          <w:szCs w:val="24"/>
        </w:rPr>
      </w:pPr>
    </w:p>
    <w:p w14:paraId="0D0E63F7" w14:textId="29E73D46" w:rsidR="006B617B" w:rsidRPr="007A6301" w:rsidRDefault="006B617B" w:rsidP="006B617B">
      <w:p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Southwest and Border Cultures Institute (SBCI).  $3,000 for expanding library collections in the history of Native American education.  2015-2016</w:t>
      </w:r>
    </w:p>
    <w:p w14:paraId="0A199E47" w14:textId="77777777" w:rsidR="006B617B" w:rsidRPr="007A6301" w:rsidRDefault="006B617B" w:rsidP="006B617B">
      <w:pPr>
        <w:tabs>
          <w:tab w:val="left" w:pos="1440"/>
        </w:tabs>
        <w:spacing w:after="0" w:line="240" w:lineRule="auto"/>
        <w:rPr>
          <w:rFonts w:ascii="Times New Roman" w:hAnsi="Times New Roman" w:cs="Times New Roman"/>
          <w:sz w:val="24"/>
          <w:szCs w:val="24"/>
        </w:rPr>
      </w:pPr>
    </w:p>
    <w:p w14:paraId="7C1DB71F" w14:textId="24C73A70" w:rsidR="006B617B" w:rsidRPr="007A6301" w:rsidRDefault="006B617B" w:rsidP="006B617B">
      <w:pPr>
        <w:tabs>
          <w:tab w:val="left" w:pos="1440"/>
        </w:tabs>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On City of El Paso team writing an IMLS/El Paso Public Library/El Paso Museum of Art grant to fund integration of the El Paso Museum of Art, </w:t>
      </w:r>
      <w:proofErr w:type="spellStart"/>
      <w:r w:rsidRPr="007A6301">
        <w:rPr>
          <w:rFonts w:ascii="Times New Roman" w:hAnsi="Times New Roman" w:cs="Times New Roman"/>
          <w:sz w:val="24"/>
          <w:szCs w:val="24"/>
        </w:rPr>
        <w:t>Algur</w:t>
      </w:r>
      <w:proofErr w:type="spellEnd"/>
      <w:r w:rsidRPr="007A6301">
        <w:rPr>
          <w:rFonts w:ascii="Times New Roman" w:hAnsi="Times New Roman" w:cs="Times New Roman"/>
          <w:sz w:val="24"/>
          <w:szCs w:val="24"/>
        </w:rPr>
        <w:t xml:space="preserve"> H. Meadows Library with El Paso Public Library.  Grant was for $133,000 over three years. Funded FY11 – FY13.  This grant enabled the </w:t>
      </w:r>
      <w:proofErr w:type="spellStart"/>
      <w:r w:rsidRPr="007A6301">
        <w:rPr>
          <w:rFonts w:ascii="Times New Roman" w:hAnsi="Times New Roman" w:cs="Times New Roman"/>
          <w:sz w:val="24"/>
          <w:szCs w:val="24"/>
        </w:rPr>
        <w:t>Algur</w:t>
      </w:r>
      <w:proofErr w:type="spellEnd"/>
      <w:r w:rsidRPr="007A6301">
        <w:rPr>
          <w:rFonts w:ascii="Times New Roman" w:hAnsi="Times New Roman" w:cs="Times New Roman"/>
          <w:sz w:val="24"/>
          <w:szCs w:val="24"/>
        </w:rPr>
        <w:t xml:space="preserve"> H. Meadows Library to open to the public in May, 2012.</w:t>
      </w:r>
    </w:p>
    <w:p w14:paraId="22531C58" w14:textId="77777777" w:rsidR="006B617B" w:rsidRPr="007A6301" w:rsidRDefault="006B617B" w:rsidP="0025507E">
      <w:pPr>
        <w:rPr>
          <w:rFonts w:ascii="Times New Roman" w:hAnsi="Times New Roman" w:cs="Times New Roman"/>
          <w:b/>
          <w:bCs/>
          <w:caps/>
          <w:sz w:val="24"/>
          <w:szCs w:val="24"/>
        </w:rPr>
      </w:pPr>
    </w:p>
    <w:p w14:paraId="4CCE120E" w14:textId="13D9B721" w:rsidR="0025507E" w:rsidRPr="007A6301" w:rsidRDefault="0025507E" w:rsidP="0025507E">
      <w:pPr>
        <w:rPr>
          <w:rFonts w:ascii="Times New Roman" w:hAnsi="Times New Roman" w:cs="Times New Roman"/>
          <w:b/>
          <w:bCs/>
          <w:sz w:val="24"/>
          <w:szCs w:val="24"/>
        </w:rPr>
      </w:pPr>
      <w:r w:rsidRPr="007A6301">
        <w:rPr>
          <w:rFonts w:ascii="Times New Roman" w:hAnsi="Times New Roman" w:cs="Times New Roman"/>
          <w:b/>
          <w:bCs/>
          <w:caps/>
          <w:sz w:val="24"/>
          <w:szCs w:val="24"/>
        </w:rPr>
        <w:t>Selected</w:t>
      </w:r>
      <w:r w:rsidRPr="007A6301">
        <w:rPr>
          <w:rFonts w:ascii="Times New Roman" w:hAnsi="Times New Roman" w:cs="Times New Roman"/>
          <w:b/>
          <w:bCs/>
          <w:sz w:val="24"/>
          <w:szCs w:val="24"/>
        </w:rPr>
        <w:t xml:space="preserve"> PUBLICATIONS</w:t>
      </w:r>
    </w:p>
    <w:p w14:paraId="527B8AAE" w14:textId="04559281" w:rsidR="001A49AF" w:rsidRPr="007A6301" w:rsidRDefault="0025507E" w:rsidP="0025507E">
      <w:pPr>
        <w:rPr>
          <w:rFonts w:ascii="Times New Roman" w:hAnsi="Times New Roman" w:cs="Times New Roman"/>
          <w:b/>
          <w:bCs/>
          <w:sz w:val="24"/>
          <w:szCs w:val="24"/>
        </w:rPr>
      </w:pPr>
      <w:bookmarkStart w:id="6" w:name="_Hlk98442767"/>
      <w:r w:rsidRPr="007A6301">
        <w:rPr>
          <w:rFonts w:ascii="Times New Roman" w:hAnsi="Times New Roman" w:cs="Times New Roman"/>
          <w:b/>
          <w:bCs/>
          <w:sz w:val="24"/>
          <w:szCs w:val="24"/>
        </w:rPr>
        <w:t>Published Works</w:t>
      </w:r>
      <w:bookmarkEnd w:id="6"/>
      <w:r w:rsidRPr="007A6301">
        <w:rPr>
          <w:rFonts w:ascii="Times New Roman" w:hAnsi="Times New Roman" w:cs="Times New Roman"/>
          <w:b/>
          <w:bCs/>
          <w:sz w:val="24"/>
          <w:szCs w:val="24"/>
        </w:rPr>
        <w:t xml:space="preserve"> – Refereed</w:t>
      </w:r>
    </w:p>
    <w:p w14:paraId="4618091E" w14:textId="01DA5780" w:rsidR="00AD6AF3" w:rsidRPr="007A6301" w:rsidRDefault="00AD6AF3" w:rsidP="0025507E">
      <w:pPr>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Sandstrom, J. (2020). Bloomsbury Medieval Studies. Charleston Advisor, 22(1), 10–13. https://libezp.nmsu.edu:2109/10.5260/chara.22.1.10</w:t>
      </w:r>
    </w:p>
    <w:p w14:paraId="296C2143" w14:textId="305B7662" w:rsidR="0025507E" w:rsidRPr="007A6301" w:rsidRDefault="0025507E" w:rsidP="0025507E">
      <w:pPr>
        <w:rPr>
          <w:rFonts w:ascii="Times New Roman" w:eastAsia="Times New Roman" w:hAnsi="Times New Roman" w:cs="Times New Roman"/>
          <w:sz w:val="24"/>
          <w:szCs w:val="24"/>
        </w:rPr>
      </w:pPr>
      <w:proofErr w:type="spellStart"/>
      <w:r w:rsidRPr="007A6301">
        <w:rPr>
          <w:rFonts w:ascii="Times New Roman" w:eastAsia="Times New Roman" w:hAnsi="Times New Roman" w:cs="Times New Roman"/>
          <w:sz w:val="24"/>
          <w:szCs w:val="24"/>
        </w:rPr>
        <w:t>Glowaka</w:t>
      </w:r>
      <w:proofErr w:type="spellEnd"/>
      <w:r w:rsidRPr="007A6301">
        <w:rPr>
          <w:rFonts w:ascii="Times New Roman" w:eastAsia="Times New Roman" w:hAnsi="Times New Roman" w:cs="Times New Roman"/>
          <w:sz w:val="24"/>
          <w:szCs w:val="24"/>
        </w:rPr>
        <w:t>-Musial, Monika, Bosman, Ellen, and Sandstrom, John, (2019).  “Redefining the Pie” in</w:t>
      </w:r>
      <w:r w:rsidRPr="007A6301">
        <w:rPr>
          <w:rFonts w:ascii="Times New Roman" w:eastAsia="Times New Roman" w:hAnsi="Times New Roman" w:cs="Times New Roman"/>
          <w:i/>
          <w:iCs/>
          <w:sz w:val="24"/>
          <w:szCs w:val="24"/>
        </w:rPr>
        <w:t xml:space="preserve"> Technical Services: Adapting to the changing environment</w:t>
      </w:r>
      <w:r w:rsidRPr="007A6301">
        <w:rPr>
          <w:rFonts w:ascii="Times New Roman" w:eastAsia="Times New Roman" w:hAnsi="Times New Roman" w:cs="Times New Roman"/>
          <w:sz w:val="24"/>
          <w:szCs w:val="24"/>
        </w:rPr>
        <w:t>.   West Lafayette, IN: Purdue University Press.</w:t>
      </w:r>
    </w:p>
    <w:p w14:paraId="3FD95FE0" w14:textId="40F9B9A5" w:rsidR="00AD6AF3" w:rsidRPr="0009287F" w:rsidRDefault="00AD6AF3" w:rsidP="0025507E">
      <w:pPr>
        <w:rPr>
          <w:rFonts w:ascii="Times New Roman" w:hAnsi="Times New Roman" w:cs="Times New Roman"/>
          <w:sz w:val="24"/>
          <w:szCs w:val="24"/>
        </w:rPr>
      </w:pPr>
      <w:r w:rsidRPr="0009287F">
        <w:rPr>
          <w:rFonts w:ascii="Times New Roman" w:hAnsi="Times New Roman" w:cs="Times New Roman"/>
          <w:sz w:val="24"/>
          <w:szCs w:val="24"/>
          <w:shd w:val="clear" w:color="auto" w:fill="F5F5F5"/>
        </w:rPr>
        <w:t xml:space="preserve">Sandstrom, J. (2017). </w:t>
      </w:r>
      <w:proofErr w:type="spellStart"/>
      <w:r w:rsidRPr="0009287F">
        <w:rPr>
          <w:rFonts w:ascii="Times New Roman" w:hAnsi="Times New Roman" w:cs="Times New Roman"/>
          <w:sz w:val="24"/>
          <w:szCs w:val="24"/>
          <w:shd w:val="clear" w:color="auto" w:fill="F5F5F5"/>
        </w:rPr>
        <w:t>Iter</w:t>
      </w:r>
      <w:proofErr w:type="spellEnd"/>
      <w:r w:rsidRPr="0009287F">
        <w:rPr>
          <w:rFonts w:ascii="Times New Roman" w:hAnsi="Times New Roman" w:cs="Times New Roman"/>
          <w:sz w:val="24"/>
          <w:szCs w:val="24"/>
          <w:shd w:val="clear" w:color="auto" w:fill="F5F5F5"/>
        </w:rPr>
        <w:t>: Gateway to the Middle Ages &amp; Renaissance. </w:t>
      </w:r>
      <w:r w:rsidRPr="0009287F">
        <w:rPr>
          <w:rFonts w:ascii="Times New Roman" w:hAnsi="Times New Roman" w:cs="Times New Roman"/>
          <w:i/>
          <w:iCs/>
          <w:sz w:val="24"/>
          <w:szCs w:val="24"/>
          <w:bdr w:val="none" w:sz="0" w:space="0" w:color="auto" w:frame="1"/>
          <w:shd w:val="clear" w:color="auto" w:fill="F5F5F5"/>
        </w:rPr>
        <w:t>Charleston Advisor</w:t>
      </w:r>
      <w:r w:rsidRPr="0009287F">
        <w:rPr>
          <w:rFonts w:ascii="Times New Roman" w:hAnsi="Times New Roman" w:cs="Times New Roman"/>
          <w:sz w:val="24"/>
          <w:szCs w:val="24"/>
          <w:shd w:val="clear" w:color="auto" w:fill="F5F5F5"/>
        </w:rPr>
        <w:t>, </w:t>
      </w:r>
      <w:r w:rsidRPr="0009287F">
        <w:rPr>
          <w:rFonts w:ascii="Times New Roman" w:hAnsi="Times New Roman" w:cs="Times New Roman"/>
          <w:i/>
          <w:iCs/>
          <w:sz w:val="24"/>
          <w:szCs w:val="24"/>
          <w:bdr w:val="none" w:sz="0" w:space="0" w:color="auto" w:frame="1"/>
          <w:shd w:val="clear" w:color="auto" w:fill="F5F5F5"/>
        </w:rPr>
        <w:t>19</w:t>
      </w:r>
      <w:r w:rsidRPr="0009287F">
        <w:rPr>
          <w:rFonts w:ascii="Times New Roman" w:hAnsi="Times New Roman" w:cs="Times New Roman"/>
          <w:sz w:val="24"/>
          <w:szCs w:val="24"/>
          <w:shd w:val="clear" w:color="auto" w:fill="F5F5F5"/>
        </w:rPr>
        <w:t>(1), 30–33. https://libezp.nmsu.edu:2109/10.5260/chara.19.1.30</w:t>
      </w:r>
    </w:p>
    <w:p w14:paraId="53F8BA3C" w14:textId="650AFDEF" w:rsidR="0025507E" w:rsidRPr="007A6301" w:rsidRDefault="0025507E" w:rsidP="0025507E">
      <w:pPr>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 xml:space="preserve">Sandstrom, J.  (2008).  “Swine – Juvenile Literature: Good Cataloging vs. Good Customer Service”, in </w:t>
      </w:r>
      <w:r w:rsidRPr="007A6301">
        <w:rPr>
          <w:rFonts w:ascii="Times New Roman" w:eastAsia="Times New Roman" w:hAnsi="Times New Roman" w:cs="Times New Roman"/>
          <w:i/>
          <w:iCs/>
          <w:sz w:val="24"/>
          <w:szCs w:val="24"/>
        </w:rPr>
        <w:t>Radical Cataloging: Essays at the Front</w:t>
      </w:r>
      <w:r w:rsidRPr="007A6301">
        <w:rPr>
          <w:rFonts w:ascii="Times New Roman" w:eastAsia="Times New Roman" w:hAnsi="Times New Roman" w:cs="Times New Roman"/>
          <w:sz w:val="24"/>
          <w:szCs w:val="24"/>
        </w:rPr>
        <w:t>, ed. K.R. Roberto. Jefferson, NC: McFarland &amp; Company.</w:t>
      </w:r>
    </w:p>
    <w:p w14:paraId="40175BFE" w14:textId="77777777" w:rsidR="009825F5" w:rsidRDefault="009825F5">
      <w:pPr>
        <w:rPr>
          <w:rFonts w:ascii="Times New Roman" w:hAnsi="Times New Roman" w:cs="Times New Roman"/>
          <w:b/>
          <w:bCs/>
          <w:sz w:val="24"/>
          <w:szCs w:val="24"/>
        </w:rPr>
      </w:pPr>
      <w:bookmarkStart w:id="7" w:name="_Hlk98444041"/>
      <w:r>
        <w:rPr>
          <w:rFonts w:ascii="Times New Roman" w:hAnsi="Times New Roman" w:cs="Times New Roman"/>
          <w:b/>
          <w:bCs/>
          <w:sz w:val="24"/>
          <w:szCs w:val="24"/>
        </w:rPr>
        <w:br w:type="page"/>
      </w:r>
    </w:p>
    <w:p w14:paraId="71BCA8B7" w14:textId="600BCF2A" w:rsidR="0025507E" w:rsidRPr="007A6301" w:rsidRDefault="00320BA9" w:rsidP="0025507E">
      <w:pPr>
        <w:rPr>
          <w:rFonts w:ascii="Times New Roman" w:hAnsi="Times New Roman" w:cs="Times New Roman"/>
          <w:b/>
          <w:bCs/>
          <w:sz w:val="24"/>
          <w:szCs w:val="24"/>
        </w:rPr>
      </w:pPr>
      <w:r w:rsidRPr="007A6301">
        <w:rPr>
          <w:rFonts w:ascii="Times New Roman" w:hAnsi="Times New Roman" w:cs="Times New Roman"/>
          <w:b/>
          <w:bCs/>
          <w:sz w:val="24"/>
          <w:szCs w:val="24"/>
        </w:rPr>
        <w:lastRenderedPageBreak/>
        <w:t>Published Works - Unrefereed</w:t>
      </w:r>
    </w:p>
    <w:bookmarkEnd w:id="7"/>
    <w:p w14:paraId="710934A0" w14:textId="77777777" w:rsidR="00320BA9" w:rsidRPr="007A6301" w:rsidRDefault="00320BA9" w:rsidP="00320BA9">
      <w:pPr>
        <w:rPr>
          <w:rFonts w:ascii="Times New Roman" w:hAnsi="Times New Roman" w:cs="Times New Roman"/>
          <w:sz w:val="24"/>
          <w:szCs w:val="24"/>
        </w:rPr>
      </w:pPr>
      <w:r w:rsidRPr="007A6301">
        <w:rPr>
          <w:rFonts w:ascii="Times New Roman" w:eastAsia="Times New Roman" w:hAnsi="Times New Roman" w:cs="Times New Roman"/>
          <w:sz w:val="24"/>
          <w:szCs w:val="24"/>
        </w:rPr>
        <w:t xml:space="preserve">Sandstrom, John, (2017).  </w:t>
      </w:r>
      <w:r w:rsidRPr="007A6301">
        <w:rPr>
          <w:rFonts w:ascii="Times New Roman" w:eastAsia="Times New Roman" w:hAnsi="Times New Roman" w:cs="Times New Roman"/>
          <w:i/>
          <w:iCs/>
          <w:sz w:val="24"/>
          <w:szCs w:val="24"/>
        </w:rPr>
        <w:t>Native American Participation and Persistence in Undergraduate Education:  A Qualitative Examination of the Issues through the Lens of Tribal Critical Race Theory</w:t>
      </w:r>
      <w:r w:rsidRPr="007A6301">
        <w:rPr>
          <w:rFonts w:ascii="Times New Roman" w:eastAsia="Times New Roman" w:hAnsi="Times New Roman" w:cs="Times New Roman"/>
          <w:sz w:val="24"/>
          <w:szCs w:val="24"/>
        </w:rPr>
        <w:t xml:space="preserve">.  Las Cruces, NM: New Mexico State University.  </w:t>
      </w:r>
    </w:p>
    <w:p w14:paraId="0934D590" w14:textId="77777777" w:rsidR="00320BA9" w:rsidRPr="007A6301" w:rsidRDefault="00320BA9" w:rsidP="00320BA9">
      <w:pPr>
        <w:rPr>
          <w:rFonts w:ascii="Times New Roman" w:hAnsi="Times New Roman" w:cs="Times New Roman"/>
          <w:sz w:val="24"/>
          <w:szCs w:val="24"/>
        </w:rPr>
      </w:pPr>
      <w:r w:rsidRPr="007A6301">
        <w:rPr>
          <w:rFonts w:ascii="Times New Roman" w:eastAsia="Times New Roman" w:hAnsi="Times New Roman" w:cs="Times New Roman"/>
          <w:sz w:val="24"/>
          <w:szCs w:val="24"/>
        </w:rPr>
        <w:t xml:space="preserve">Sandstrom J.  and Miller, Liz, (2015).  </w:t>
      </w:r>
      <w:r w:rsidRPr="007A6301">
        <w:rPr>
          <w:rFonts w:ascii="Times New Roman" w:eastAsia="Times New Roman" w:hAnsi="Times New Roman" w:cs="Times New Roman"/>
          <w:i/>
          <w:iCs/>
          <w:sz w:val="24"/>
          <w:szCs w:val="24"/>
        </w:rPr>
        <w:t>Fundamentals of Library Technical Services</w:t>
      </w:r>
      <w:r w:rsidRPr="007A6301">
        <w:rPr>
          <w:rFonts w:ascii="Times New Roman" w:eastAsia="Times New Roman" w:hAnsi="Times New Roman" w:cs="Times New Roman"/>
          <w:sz w:val="24"/>
          <w:szCs w:val="24"/>
        </w:rPr>
        <w:t>.  Chicago: ALA/Neal Schuman Press.</w:t>
      </w:r>
    </w:p>
    <w:p w14:paraId="4AF1BD78" w14:textId="77777777" w:rsidR="00320BA9" w:rsidRPr="007A6301" w:rsidRDefault="00320BA9" w:rsidP="00320BA9">
      <w:pPr>
        <w:rPr>
          <w:rFonts w:ascii="Times New Roman" w:hAnsi="Times New Roman" w:cs="Times New Roman"/>
          <w:sz w:val="24"/>
          <w:szCs w:val="24"/>
        </w:rPr>
      </w:pPr>
      <w:r w:rsidRPr="007A6301">
        <w:rPr>
          <w:rFonts w:ascii="Times New Roman" w:eastAsia="Times New Roman" w:hAnsi="Times New Roman" w:cs="Times New Roman"/>
          <w:sz w:val="24"/>
          <w:szCs w:val="24"/>
        </w:rPr>
        <w:t xml:space="preserve">Sandstrom, J. (2013). Beyond Knitting and Crochet. </w:t>
      </w:r>
      <w:r w:rsidRPr="007A6301">
        <w:rPr>
          <w:rFonts w:ascii="Times New Roman" w:eastAsia="Times New Roman" w:hAnsi="Times New Roman" w:cs="Times New Roman"/>
          <w:i/>
          <w:iCs/>
          <w:sz w:val="24"/>
          <w:szCs w:val="24"/>
        </w:rPr>
        <w:t>Library Journal</w:t>
      </w:r>
      <w:r w:rsidRPr="007A6301">
        <w:rPr>
          <w:rFonts w:ascii="Times New Roman" w:eastAsia="Times New Roman" w:hAnsi="Times New Roman" w:cs="Times New Roman"/>
          <w:sz w:val="24"/>
          <w:szCs w:val="24"/>
        </w:rPr>
        <w:t>, 138(2), 37-39.</w:t>
      </w:r>
    </w:p>
    <w:p w14:paraId="16DC86FB" w14:textId="36FE7B5D" w:rsidR="00320BA9" w:rsidRPr="007A6301" w:rsidRDefault="00320BA9" w:rsidP="00320BA9">
      <w:pPr>
        <w:rPr>
          <w:rFonts w:ascii="Times New Roman" w:hAnsi="Times New Roman" w:cs="Times New Roman"/>
          <w:sz w:val="24"/>
          <w:szCs w:val="24"/>
        </w:rPr>
      </w:pPr>
      <w:r w:rsidRPr="007A6301">
        <w:rPr>
          <w:rFonts w:ascii="Times New Roman" w:eastAsia="Times New Roman" w:hAnsi="Times New Roman" w:cs="Times New Roman"/>
          <w:sz w:val="24"/>
          <w:szCs w:val="24"/>
        </w:rPr>
        <w:t xml:space="preserve">Sandstrom, J. C. (2008). The Long and Winding Road. </w:t>
      </w:r>
      <w:r w:rsidRPr="007A6301">
        <w:rPr>
          <w:rFonts w:ascii="Times New Roman" w:eastAsia="Times New Roman" w:hAnsi="Times New Roman" w:cs="Times New Roman"/>
          <w:i/>
          <w:iCs/>
          <w:sz w:val="24"/>
          <w:szCs w:val="24"/>
        </w:rPr>
        <w:t>Library Journal</w:t>
      </w:r>
      <w:r w:rsidRPr="007A6301">
        <w:rPr>
          <w:rFonts w:ascii="Times New Roman" w:eastAsia="Times New Roman" w:hAnsi="Times New Roman" w:cs="Times New Roman"/>
          <w:sz w:val="24"/>
          <w:szCs w:val="24"/>
        </w:rPr>
        <w:t>, 133(8), 32-34.</w:t>
      </w:r>
    </w:p>
    <w:p w14:paraId="2CC3BD16" w14:textId="3A3F1298" w:rsidR="001A49AF" w:rsidRPr="007A6301" w:rsidRDefault="00320BA9" w:rsidP="008C381D">
      <w:pPr>
        <w:rPr>
          <w:rFonts w:ascii="Times New Roman" w:hAnsi="Times New Roman" w:cs="Times New Roman"/>
          <w:b/>
          <w:bCs/>
          <w:sz w:val="24"/>
          <w:szCs w:val="24"/>
        </w:rPr>
      </w:pPr>
      <w:r w:rsidRPr="007A6301">
        <w:rPr>
          <w:rFonts w:ascii="Times New Roman" w:hAnsi="Times New Roman" w:cs="Times New Roman"/>
          <w:b/>
          <w:bCs/>
          <w:sz w:val="24"/>
          <w:szCs w:val="24"/>
        </w:rPr>
        <w:t>Book Reviewer</w:t>
      </w:r>
    </w:p>
    <w:p w14:paraId="395E8C2E" w14:textId="77777777" w:rsidR="00320BA9" w:rsidRPr="007A6301" w:rsidRDefault="00320BA9" w:rsidP="00320BA9">
      <w:pPr>
        <w:rPr>
          <w:rFonts w:ascii="Times New Roman" w:hAnsi="Times New Roman" w:cs="Times New Roman"/>
          <w:sz w:val="24"/>
          <w:szCs w:val="24"/>
        </w:rPr>
      </w:pPr>
      <w:r w:rsidRPr="007A6301">
        <w:rPr>
          <w:rFonts w:ascii="Times New Roman" w:eastAsia="Times New Roman" w:hAnsi="Times New Roman" w:cs="Times New Roman"/>
          <w:sz w:val="24"/>
          <w:szCs w:val="24"/>
        </w:rPr>
        <w:t>Library Journal, 1993 – present</w:t>
      </w:r>
    </w:p>
    <w:p w14:paraId="6D7F4008" w14:textId="326DCEA0" w:rsidR="00320BA9" w:rsidRPr="007A6301" w:rsidRDefault="00320BA9" w:rsidP="00320BA9">
      <w:pPr>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Charleston Advisor, 2017 - present</w:t>
      </w:r>
    </w:p>
    <w:p w14:paraId="20B91362" w14:textId="2DAD5414" w:rsidR="00320BA9" w:rsidRPr="007A6301" w:rsidRDefault="00320BA9" w:rsidP="00320BA9">
      <w:pPr>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Choice, 2016 – present</w:t>
      </w:r>
    </w:p>
    <w:p w14:paraId="2AFC67F8" w14:textId="5E9311DE" w:rsidR="00320BA9" w:rsidRPr="007A6301" w:rsidRDefault="00320BA9" w:rsidP="00320BA9">
      <w:pPr>
        <w:rPr>
          <w:rFonts w:ascii="Times New Roman" w:hAnsi="Times New Roman" w:cs="Times New Roman"/>
          <w:b/>
          <w:bCs/>
          <w:sz w:val="28"/>
          <w:szCs w:val="28"/>
        </w:rPr>
      </w:pPr>
      <w:r w:rsidRPr="007A6301">
        <w:rPr>
          <w:rFonts w:ascii="Times New Roman" w:hAnsi="Times New Roman" w:cs="Times New Roman"/>
          <w:b/>
          <w:bCs/>
          <w:caps/>
          <w:sz w:val="28"/>
          <w:szCs w:val="28"/>
        </w:rPr>
        <w:t>Selected</w:t>
      </w:r>
      <w:r w:rsidRPr="007A6301">
        <w:rPr>
          <w:rFonts w:ascii="Times New Roman" w:hAnsi="Times New Roman" w:cs="Times New Roman"/>
          <w:b/>
          <w:bCs/>
          <w:sz w:val="28"/>
          <w:szCs w:val="28"/>
        </w:rPr>
        <w:t xml:space="preserve"> PRESENTATIONS</w:t>
      </w:r>
    </w:p>
    <w:p w14:paraId="4B2147D1" w14:textId="45C101F7" w:rsidR="00320BA9" w:rsidRPr="007A6301" w:rsidRDefault="00387D38" w:rsidP="00320BA9">
      <w:pPr>
        <w:rPr>
          <w:rFonts w:ascii="Times New Roman" w:hAnsi="Times New Roman" w:cs="Times New Roman"/>
          <w:b/>
          <w:bCs/>
          <w:sz w:val="24"/>
          <w:szCs w:val="24"/>
        </w:rPr>
      </w:pPr>
      <w:r w:rsidRPr="007A6301">
        <w:rPr>
          <w:rFonts w:ascii="Times New Roman" w:hAnsi="Times New Roman" w:cs="Times New Roman"/>
          <w:b/>
          <w:bCs/>
          <w:sz w:val="24"/>
          <w:szCs w:val="24"/>
        </w:rPr>
        <w:t>Invited, Juried and Refereed</w:t>
      </w:r>
    </w:p>
    <w:p w14:paraId="7BD5C5F3" w14:textId="643AE5DF" w:rsidR="00387D38" w:rsidRPr="007A6301" w:rsidRDefault="00387D38" w:rsidP="00387D38">
      <w:pPr>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Sandstrom, John C., Presenter, “Building a Weeding Project”.  New Mexico Library Association, Annual Meeting, Albuquerque, NM, United States.  October 20, 2021.  Invited Presentation.</w:t>
      </w:r>
    </w:p>
    <w:p w14:paraId="3766A213" w14:textId="77777777" w:rsidR="00387D38" w:rsidRPr="007A6301" w:rsidRDefault="00387D38" w:rsidP="00387D38">
      <w:p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Gonzalez, Alisa and Sandstrom, John C., Co-Presenter, “Assessing Streaming Video in Academic Libraries”.  New Mexico Library Association Annual Meeting, Albuquerque, NM, November 3, 2017.</w:t>
      </w:r>
    </w:p>
    <w:p w14:paraId="2777D76F" w14:textId="77777777" w:rsidR="007A6301" w:rsidRDefault="007A6301" w:rsidP="00387D38">
      <w:pPr>
        <w:rPr>
          <w:rFonts w:ascii="Times New Roman" w:eastAsia="Times New Roman" w:hAnsi="Times New Roman" w:cs="Times New Roman"/>
          <w:sz w:val="24"/>
          <w:szCs w:val="24"/>
        </w:rPr>
      </w:pPr>
    </w:p>
    <w:p w14:paraId="1A0087EF" w14:textId="144EA0B4" w:rsidR="00387D38" w:rsidRPr="007A6301" w:rsidRDefault="00387D38" w:rsidP="00387D38">
      <w:pPr>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Sandstrom, John C., Presenter, “Allocation Formulas for Materials Budgets”.  New Mexico Library Association Annual Meeting, Albuquerque, NM, November 1, 2017. Invited Pre-conference</w:t>
      </w:r>
    </w:p>
    <w:p w14:paraId="35DA20C8" w14:textId="6E0391E2" w:rsidR="00387D38" w:rsidRPr="007A6301" w:rsidRDefault="00387D38" w:rsidP="00387D38">
      <w:pPr>
        <w:rPr>
          <w:rFonts w:ascii="Times New Roman" w:hAnsi="Times New Roman" w:cs="Times New Roman"/>
          <w:sz w:val="24"/>
          <w:szCs w:val="24"/>
        </w:rPr>
      </w:pPr>
      <w:r w:rsidRPr="007A6301">
        <w:rPr>
          <w:rFonts w:ascii="Times New Roman" w:eastAsia="Times New Roman" w:hAnsi="Times New Roman" w:cs="Times New Roman"/>
          <w:sz w:val="24"/>
          <w:szCs w:val="24"/>
        </w:rPr>
        <w:t>Sandstrom, J.  “Native American Participation and Persistence in Undergraduate Education”, National Indian Education Association, October 2016.</w:t>
      </w:r>
    </w:p>
    <w:p w14:paraId="0C2875A5" w14:textId="0BEA6ADA" w:rsidR="00387D38" w:rsidRPr="007A6301" w:rsidRDefault="00387D38" w:rsidP="00387D38">
      <w:pPr>
        <w:rPr>
          <w:rFonts w:ascii="Times New Roman" w:eastAsia="Times New Roman" w:hAnsi="Times New Roman" w:cs="Times New Roman"/>
          <w:sz w:val="24"/>
          <w:szCs w:val="24"/>
        </w:rPr>
      </w:pPr>
      <w:r w:rsidRPr="007A6301">
        <w:rPr>
          <w:rFonts w:ascii="Times New Roman" w:eastAsia="Times New Roman" w:hAnsi="Times New Roman" w:cs="Times New Roman"/>
          <w:sz w:val="24"/>
          <w:szCs w:val="24"/>
        </w:rPr>
        <w:t>Sandstrom, J.  “Issues in Transition: Native American Student Transitions from Elementary to Graduate School”, University Council for Educational Administration, November 2015.</w:t>
      </w:r>
    </w:p>
    <w:p w14:paraId="1D588BDA" w14:textId="21024F0E" w:rsidR="00387D38" w:rsidRPr="007A6301" w:rsidRDefault="00387D38" w:rsidP="00387D38">
      <w:pPr>
        <w:rPr>
          <w:rFonts w:ascii="Times New Roman" w:hAnsi="Times New Roman" w:cs="Times New Roman"/>
          <w:sz w:val="24"/>
          <w:szCs w:val="24"/>
        </w:rPr>
      </w:pPr>
      <w:r w:rsidRPr="007A6301">
        <w:rPr>
          <w:rFonts w:ascii="Times New Roman" w:hAnsi="Times New Roman" w:cs="Times New Roman"/>
          <w:sz w:val="24"/>
          <w:szCs w:val="24"/>
        </w:rPr>
        <w:t>Sandstrom, John C.  “Support for Native American Undergraduate and Graduate Education: A Preliminary Discussion of Ten Tribes”, NMHEAR, February 28, 2015.</w:t>
      </w:r>
    </w:p>
    <w:p w14:paraId="0735FE61" w14:textId="77777777" w:rsidR="00387D38" w:rsidRPr="007A6301" w:rsidRDefault="00387D38" w:rsidP="00387D38">
      <w:pPr>
        <w:rPr>
          <w:rFonts w:ascii="Times New Roman" w:hAnsi="Times New Roman" w:cs="Times New Roman"/>
          <w:sz w:val="24"/>
          <w:szCs w:val="24"/>
        </w:rPr>
      </w:pPr>
      <w:r w:rsidRPr="007A6301">
        <w:rPr>
          <w:rFonts w:ascii="Times New Roman" w:eastAsia="Times New Roman" w:hAnsi="Times New Roman" w:cs="Times New Roman"/>
          <w:sz w:val="24"/>
          <w:szCs w:val="24"/>
        </w:rPr>
        <w:t>Sandstrom J. “Care and Feeding of Textiles in the Library”, Amigos Virtual Conference, April 3, 2014.</w:t>
      </w:r>
    </w:p>
    <w:p w14:paraId="065CF32E" w14:textId="69732E03" w:rsidR="00387D38" w:rsidRPr="007A6301" w:rsidRDefault="00387D38" w:rsidP="006B617B">
      <w:pPr>
        <w:rPr>
          <w:rFonts w:ascii="Times New Roman" w:hAnsi="Times New Roman" w:cs="Times New Roman"/>
          <w:sz w:val="24"/>
          <w:szCs w:val="24"/>
        </w:rPr>
      </w:pPr>
      <w:r w:rsidRPr="007A6301">
        <w:rPr>
          <w:rFonts w:ascii="Times New Roman" w:hAnsi="Times New Roman" w:cs="Times New Roman"/>
          <w:sz w:val="24"/>
          <w:szCs w:val="24"/>
        </w:rPr>
        <w:lastRenderedPageBreak/>
        <w:t>Sandstrom, John C., Presenter, “Why Are You Here?”  Research, Pedagogy, and Other Institutional Practices: An Interdisciplinary Conference on diversity in Higher Education, La Cruces, NM, March 8, 2012.</w:t>
      </w:r>
    </w:p>
    <w:p w14:paraId="02FD2CD3" w14:textId="52EA6CCE" w:rsidR="00387D38" w:rsidRPr="007A6301" w:rsidRDefault="00387D38" w:rsidP="00387D38">
      <w:p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Sandstrom, John C., Moderator, “Diversity is Everyone’s Business: Sensitivities in the Workplace”, ALA Annual Meeting, New Orleans, LA, June 27, 2011.</w:t>
      </w:r>
    </w:p>
    <w:p w14:paraId="0DD20D6E" w14:textId="4E59F267" w:rsidR="00387D38" w:rsidRPr="007A6301" w:rsidRDefault="00387D38" w:rsidP="00387D38">
      <w:pPr>
        <w:spacing w:after="0" w:line="240" w:lineRule="auto"/>
        <w:rPr>
          <w:rFonts w:ascii="Times New Roman" w:hAnsi="Times New Roman" w:cs="Times New Roman"/>
          <w:sz w:val="24"/>
          <w:szCs w:val="24"/>
        </w:rPr>
      </w:pPr>
    </w:p>
    <w:p w14:paraId="16DD8AAB" w14:textId="5BD9B887" w:rsidR="006B617B" w:rsidRPr="007A6301" w:rsidRDefault="006B617B" w:rsidP="006B617B">
      <w:pPr>
        <w:rPr>
          <w:rFonts w:ascii="Times New Roman" w:hAnsi="Times New Roman" w:cs="Times New Roman"/>
          <w:b/>
          <w:bCs/>
          <w:sz w:val="28"/>
          <w:szCs w:val="28"/>
        </w:rPr>
      </w:pPr>
      <w:r w:rsidRPr="007A6301">
        <w:rPr>
          <w:rFonts w:ascii="Times New Roman" w:hAnsi="Times New Roman" w:cs="Times New Roman"/>
          <w:b/>
          <w:bCs/>
          <w:sz w:val="28"/>
          <w:szCs w:val="28"/>
        </w:rPr>
        <w:t>SELECTED SERVICE</w:t>
      </w:r>
    </w:p>
    <w:p w14:paraId="4A890A1B" w14:textId="46E22C57" w:rsidR="006B617B" w:rsidRPr="007A6301" w:rsidRDefault="006B617B" w:rsidP="006B617B">
      <w:pPr>
        <w:rPr>
          <w:rFonts w:ascii="Times New Roman" w:hAnsi="Times New Roman" w:cs="Times New Roman"/>
          <w:b/>
          <w:bCs/>
          <w:sz w:val="24"/>
          <w:szCs w:val="24"/>
        </w:rPr>
      </w:pPr>
      <w:r w:rsidRPr="007A6301">
        <w:rPr>
          <w:rFonts w:ascii="Times New Roman" w:hAnsi="Times New Roman" w:cs="Times New Roman"/>
          <w:b/>
          <w:bCs/>
          <w:sz w:val="24"/>
          <w:szCs w:val="24"/>
        </w:rPr>
        <w:t>International Service</w:t>
      </w:r>
    </w:p>
    <w:p w14:paraId="603F9F5C" w14:textId="77777777" w:rsidR="009825F5" w:rsidRPr="009825F5" w:rsidRDefault="006B617B" w:rsidP="006B617B">
      <w:pPr>
        <w:pStyle w:val="ListParagraph"/>
        <w:numPr>
          <w:ilvl w:val="0"/>
          <w:numId w:val="17"/>
        </w:numPr>
        <w:spacing w:after="0" w:line="240" w:lineRule="auto"/>
        <w:rPr>
          <w:rFonts w:ascii="Times New Roman" w:hAnsi="Times New Roman" w:cs="Times New Roman"/>
          <w:b/>
          <w:bCs/>
          <w:sz w:val="24"/>
          <w:szCs w:val="24"/>
        </w:rPr>
      </w:pPr>
      <w:r w:rsidRPr="009825F5">
        <w:rPr>
          <w:rFonts w:ascii="Times New Roman" w:hAnsi="Times New Roman" w:cs="Times New Roman"/>
          <w:sz w:val="24"/>
          <w:szCs w:val="24"/>
        </w:rPr>
        <w:t>International Standards Organization</w:t>
      </w:r>
    </w:p>
    <w:p w14:paraId="19A183BC" w14:textId="77777777" w:rsidR="009825F5" w:rsidRPr="009825F5" w:rsidRDefault="006B617B" w:rsidP="009825F5">
      <w:pPr>
        <w:pStyle w:val="ListParagraph"/>
        <w:numPr>
          <w:ilvl w:val="1"/>
          <w:numId w:val="17"/>
        </w:numPr>
        <w:spacing w:after="0" w:line="240" w:lineRule="auto"/>
        <w:rPr>
          <w:rFonts w:ascii="Times New Roman" w:hAnsi="Times New Roman" w:cs="Times New Roman"/>
          <w:b/>
          <w:bCs/>
          <w:sz w:val="24"/>
          <w:szCs w:val="24"/>
        </w:rPr>
      </w:pPr>
      <w:r w:rsidRPr="009825F5">
        <w:rPr>
          <w:rFonts w:ascii="Times New Roman" w:hAnsi="Times New Roman" w:cs="Times New Roman"/>
          <w:sz w:val="24"/>
          <w:szCs w:val="24"/>
        </w:rPr>
        <w:t>Subject specialist, ISO 2789 International Library Statistics, Revision committee (ISO/TC 46/SC8/WG 2), 2020 – 2021.</w:t>
      </w:r>
    </w:p>
    <w:p w14:paraId="73D4CCF1" w14:textId="3AACFE38" w:rsidR="006B617B" w:rsidRPr="009825F5" w:rsidRDefault="006B617B" w:rsidP="009825F5">
      <w:pPr>
        <w:pStyle w:val="ListParagraph"/>
        <w:numPr>
          <w:ilvl w:val="1"/>
          <w:numId w:val="17"/>
        </w:numPr>
        <w:spacing w:after="0" w:line="240" w:lineRule="auto"/>
        <w:rPr>
          <w:rFonts w:ascii="Times New Roman" w:hAnsi="Times New Roman" w:cs="Times New Roman"/>
          <w:b/>
          <w:bCs/>
          <w:sz w:val="24"/>
          <w:szCs w:val="24"/>
        </w:rPr>
      </w:pPr>
      <w:proofErr w:type="spellStart"/>
      <w:r w:rsidRPr="009825F5">
        <w:rPr>
          <w:rFonts w:ascii="Times New Roman" w:hAnsi="Times New Roman" w:cs="Times New Roman"/>
          <w:sz w:val="24"/>
          <w:szCs w:val="24"/>
        </w:rPr>
        <w:t>Convenor</w:t>
      </w:r>
      <w:proofErr w:type="spellEnd"/>
      <w:r w:rsidRPr="009825F5">
        <w:rPr>
          <w:rFonts w:ascii="Times New Roman" w:hAnsi="Times New Roman" w:cs="Times New Roman"/>
          <w:sz w:val="24"/>
          <w:szCs w:val="24"/>
        </w:rPr>
        <w:t xml:space="preserve">, ISO/CD 11620 Library Performance Indicators, Revision committee (ISO/TC 46/SC 8/ WG 4), 2021 – 2022/ </w:t>
      </w:r>
    </w:p>
    <w:p w14:paraId="4ABCC4E2" w14:textId="46D9E9C4" w:rsidR="006B617B" w:rsidRPr="007A6301" w:rsidRDefault="006B617B" w:rsidP="006B617B">
      <w:pPr>
        <w:pStyle w:val="ListParagraph"/>
        <w:spacing w:after="0" w:line="240" w:lineRule="auto"/>
        <w:ind w:left="2160"/>
        <w:contextualSpacing w:val="0"/>
        <w:rPr>
          <w:rFonts w:ascii="Times New Roman" w:hAnsi="Times New Roman" w:cs="Times New Roman"/>
          <w:sz w:val="24"/>
          <w:szCs w:val="24"/>
        </w:rPr>
      </w:pPr>
    </w:p>
    <w:p w14:paraId="30E9F1F9" w14:textId="4E9B3A3B" w:rsidR="006B617B" w:rsidRPr="007A6301" w:rsidRDefault="006B617B" w:rsidP="006B617B">
      <w:pPr>
        <w:spacing w:after="0" w:line="240" w:lineRule="auto"/>
        <w:rPr>
          <w:rFonts w:ascii="Times New Roman" w:hAnsi="Times New Roman" w:cs="Times New Roman"/>
          <w:b/>
          <w:bCs/>
          <w:sz w:val="24"/>
          <w:szCs w:val="24"/>
        </w:rPr>
      </w:pPr>
      <w:r w:rsidRPr="007A6301">
        <w:rPr>
          <w:rFonts w:ascii="Times New Roman" w:hAnsi="Times New Roman" w:cs="Times New Roman"/>
          <w:b/>
          <w:bCs/>
          <w:sz w:val="24"/>
          <w:szCs w:val="24"/>
        </w:rPr>
        <w:t>National Service</w:t>
      </w:r>
    </w:p>
    <w:p w14:paraId="3415BF9A" w14:textId="41644C70" w:rsidR="006B617B" w:rsidRPr="007A6301" w:rsidRDefault="006B617B" w:rsidP="006B617B">
      <w:pPr>
        <w:spacing w:after="0" w:line="240" w:lineRule="auto"/>
        <w:rPr>
          <w:rFonts w:ascii="Times New Roman" w:hAnsi="Times New Roman" w:cs="Times New Roman"/>
          <w:b/>
          <w:bCs/>
          <w:sz w:val="24"/>
          <w:szCs w:val="24"/>
        </w:rPr>
      </w:pPr>
    </w:p>
    <w:p w14:paraId="210066EA" w14:textId="77777777" w:rsidR="006B617B" w:rsidRPr="007A6301" w:rsidRDefault="006B617B" w:rsidP="006B617B">
      <w:pPr>
        <w:pStyle w:val="ListParagraph"/>
        <w:numPr>
          <w:ilvl w:val="0"/>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American Library Association (ALA) </w:t>
      </w:r>
    </w:p>
    <w:p w14:paraId="2778EA63" w14:textId="77777777" w:rsidR="006B617B" w:rsidRPr="007A6301" w:rsidRDefault="006B617B" w:rsidP="006B617B">
      <w:pPr>
        <w:pStyle w:val="ListParagraph"/>
        <w:numPr>
          <w:ilvl w:val="1"/>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Office of Diversity, Literacy, and Outreach Services (ODLOS), committee on Rural, Native and Indian Libraries of All Kinds (RNTLOAK), </w:t>
      </w:r>
      <w:r w:rsidRPr="007A6301">
        <w:rPr>
          <w:rFonts w:ascii="Times New Roman" w:hAnsi="Times New Roman" w:cs="Times New Roman"/>
          <w:i/>
          <w:sz w:val="24"/>
          <w:szCs w:val="24"/>
        </w:rPr>
        <w:t>2019 – 2021 (Chair 2019)</w:t>
      </w:r>
    </w:p>
    <w:p w14:paraId="64C4A776" w14:textId="77777777" w:rsidR="006B617B" w:rsidRPr="007A6301" w:rsidRDefault="006B617B" w:rsidP="006B617B">
      <w:pPr>
        <w:pStyle w:val="ListParagraph"/>
        <w:numPr>
          <w:ilvl w:val="1"/>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International Relations Round Table, </w:t>
      </w:r>
      <w:r w:rsidRPr="007A6301">
        <w:rPr>
          <w:rFonts w:ascii="Times New Roman" w:hAnsi="Times New Roman" w:cs="Times New Roman"/>
          <w:i/>
          <w:sz w:val="24"/>
          <w:szCs w:val="24"/>
        </w:rPr>
        <w:t>2017 – current</w:t>
      </w:r>
    </w:p>
    <w:p w14:paraId="67594F5A"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IRRT Chair’s Program Committee, </w:t>
      </w:r>
      <w:r w:rsidRPr="007A6301">
        <w:rPr>
          <w:rFonts w:ascii="Times New Roman" w:hAnsi="Times New Roman" w:cs="Times New Roman"/>
          <w:i/>
          <w:sz w:val="24"/>
          <w:szCs w:val="24"/>
        </w:rPr>
        <w:t>2018 – 2020</w:t>
      </w:r>
    </w:p>
    <w:p w14:paraId="684628B4"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IRRT Nomination Committee, </w:t>
      </w:r>
      <w:r w:rsidRPr="007A6301">
        <w:rPr>
          <w:rFonts w:ascii="Times New Roman" w:hAnsi="Times New Roman" w:cs="Times New Roman"/>
          <w:i/>
          <w:sz w:val="24"/>
          <w:szCs w:val="24"/>
        </w:rPr>
        <w:t xml:space="preserve">2018 </w:t>
      </w:r>
    </w:p>
    <w:p w14:paraId="669468A4" w14:textId="77777777" w:rsidR="006B617B" w:rsidRPr="007A6301" w:rsidRDefault="006B617B" w:rsidP="006B617B">
      <w:pPr>
        <w:pStyle w:val="ListParagraph"/>
        <w:numPr>
          <w:ilvl w:val="1"/>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Awards Committee, </w:t>
      </w:r>
      <w:r w:rsidRPr="007A6301">
        <w:rPr>
          <w:rFonts w:ascii="Times New Roman" w:hAnsi="Times New Roman" w:cs="Times New Roman"/>
          <w:i/>
          <w:iCs/>
          <w:sz w:val="24"/>
          <w:szCs w:val="24"/>
        </w:rPr>
        <w:t>2016 – 2019, 2021 - 2023</w:t>
      </w:r>
    </w:p>
    <w:p w14:paraId="667F40F4"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Chair, EBSCO Professional Development Award. 2021 - 2022</w:t>
      </w:r>
    </w:p>
    <w:p w14:paraId="3AEBC7A1"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Chair, EBSCO Conference Scholarship Award, </w:t>
      </w:r>
      <w:r w:rsidRPr="007A6301">
        <w:rPr>
          <w:rFonts w:ascii="Times New Roman" w:hAnsi="Times New Roman" w:cs="Times New Roman"/>
          <w:i/>
          <w:sz w:val="24"/>
          <w:szCs w:val="24"/>
        </w:rPr>
        <w:t>2018-2019</w:t>
      </w:r>
    </w:p>
    <w:p w14:paraId="0256300D"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Chair, Ken Haycock Award for Promoting Librarianship, </w:t>
      </w:r>
      <w:r w:rsidRPr="007A6301">
        <w:rPr>
          <w:rFonts w:ascii="Times New Roman" w:hAnsi="Times New Roman" w:cs="Times New Roman"/>
          <w:i/>
          <w:sz w:val="24"/>
          <w:szCs w:val="24"/>
        </w:rPr>
        <w:t>2017 - 2018</w:t>
      </w:r>
    </w:p>
    <w:p w14:paraId="3F7E1DEB"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Library of the Future Award Jury, </w:t>
      </w:r>
      <w:r w:rsidRPr="007A6301">
        <w:rPr>
          <w:rFonts w:ascii="Times New Roman" w:hAnsi="Times New Roman" w:cs="Times New Roman"/>
          <w:i/>
          <w:sz w:val="24"/>
          <w:szCs w:val="24"/>
        </w:rPr>
        <w:t>2016 – 2017</w:t>
      </w:r>
    </w:p>
    <w:p w14:paraId="644E86E1"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Chair, ALA Excellence in Library Programming Award Jury, </w:t>
      </w:r>
      <w:r w:rsidRPr="007A6301">
        <w:rPr>
          <w:rFonts w:ascii="Times New Roman" w:hAnsi="Times New Roman" w:cs="Times New Roman"/>
          <w:i/>
          <w:sz w:val="24"/>
          <w:szCs w:val="24"/>
        </w:rPr>
        <w:t>2015 – 2016</w:t>
      </w:r>
    </w:p>
    <w:p w14:paraId="339953A9"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Joseph W. Lippincott Award Jury, </w:t>
      </w:r>
      <w:r w:rsidRPr="007A6301">
        <w:rPr>
          <w:rFonts w:ascii="Times New Roman" w:hAnsi="Times New Roman" w:cs="Times New Roman"/>
          <w:i/>
          <w:sz w:val="24"/>
          <w:szCs w:val="24"/>
        </w:rPr>
        <w:t>2014 – 2015</w:t>
      </w:r>
    </w:p>
    <w:p w14:paraId="1C2B3FC8"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Equality Award Jury, </w:t>
      </w:r>
      <w:r w:rsidRPr="007A6301">
        <w:rPr>
          <w:rFonts w:ascii="Times New Roman" w:hAnsi="Times New Roman" w:cs="Times New Roman"/>
          <w:i/>
          <w:sz w:val="24"/>
          <w:szCs w:val="24"/>
        </w:rPr>
        <w:t>2013 - 2014</w:t>
      </w:r>
    </w:p>
    <w:p w14:paraId="423A96C6"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Sullivan Award for Public Library Administrators Supporting Services to Children Jury, </w:t>
      </w:r>
      <w:r w:rsidRPr="007A6301">
        <w:rPr>
          <w:rFonts w:ascii="Times New Roman" w:hAnsi="Times New Roman" w:cs="Times New Roman"/>
          <w:i/>
          <w:sz w:val="24"/>
          <w:szCs w:val="24"/>
        </w:rPr>
        <w:t>2012 - 2013</w:t>
      </w:r>
    </w:p>
    <w:p w14:paraId="5CB70FD5" w14:textId="77777777" w:rsidR="006B617B" w:rsidRPr="007A6301" w:rsidRDefault="006B617B" w:rsidP="006B617B">
      <w:pPr>
        <w:pStyle w:val="ListParagraph"/>
        <w:numPr>
          <w:ilvl w:val="2"/>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ABC-CLIO Greenwood Award for the Best Book in Library Literature Jury, </w:t>
      </w:r>
      <w:r w:rsidRPr="007A6301">
        <w:rPr>
          <w:rFonts w:ascii="Times New Roman" w:hAnsi="Times New Roman" w:cs="Times New Roman"/>
          <w:i/>
          <w:sz w:val="24"/>
          <w:szCs w:val="24"/>
        </w:rPr>
        <w:t>2011 – 2012</w:t>
      </w:r>
    </w:p>
    <w:p w14:paraId="75E7396A" w14:textId="77777777" w:rsidR="006B617B" w:rsidRPr="007A6301" w:rsidRDefault="006B617B" w:rsidP="006B617B">
      <w:pPr>
        <w:pStyle w:val="ListParagraph"/>
        <w:numPr>
          <w:ilvl w:val="1"/>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Search Committee, Director, Office of Diversity, Literacy, and Outreach Services, </w:t>
      </w:r>
      <w:r w:rsidRPr="007A6301">
        <w:rPr>
          <w:rFonts w:ascii="Times New Roman" w:hAnsi="Times New Roman" w:cs="Times New Roman"/>
          <w:i/>
          <w:sz w:val="24"/>
          <w:szCs w:val="24"/>
        </w:rPr>
        <w:t>2015</w:t>
      </w:r>
      <w:r w:rsidRPr="007A6301">
        <w:rPr>
          <w:rFonts w:ascii="Times New Roman" w:hAnsi="Times New Roman" w:cs="Times New Roman"/>
          <w:sz w:val="24"/>
          <w:szCs w:val="24"/>
        </w:rPr>
        <w:t>.</w:t>
      </w:r>
    </w:p>
    <w:p w14:paraId="42928BF2" w14:textId="77777777" w:rsidR="006B617B" w:rsidRPr="007A6301" w:rsidRDefault="006B617B" w:rsidP="006B617B">
      <w:pPr>
        <w:pStyle w:val="ListParagraph"/>
        <w:numPr>
          <w:ilvl w:val="1"/>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Academic, College, and Research Libraries (ACRL), Government Relations Committee, </w:t>
      </w:r>
      <w:r w:rsidRPr="007A6301">
        <w:rPr>
          <w:rFonts w:ascii="Times New Roman" w:hAnsi="Times New Roman" w:cs="Times New Roman"/>
          <w:i/>
          <w:sz w:val="24"/>
          <w:szCs w:val="24"/>
        </w:rPr>
        <w:t>2015 – 2018</w:t>
      </w:r>
      <w:r w:rsidRPr="007A6301">
        <w:rPr>
          <w:rFonts w:ascii="Times New Roman" w:hAnsi="Times New Roman" w:cs="Times New Roman"/>
          <w:sz w:val="24"/>
          <w:szCs w:val="24"/>
        </w:rPr>
        <w:t>.</w:t>
      </w:r>
    </w:p>
    <w:p w14:paraId="0B0FA73F" w14:textId="77777777" w:rsidR="006B617B" w:rsidRPr="007A6301" w:rsidRDefault="006B617B" w:rsidP="006B617B">
      <w:pPr>
        <w:pStyle w:val="ListParagraph"/>
        <w:numPr>
          <w:ilvl w:val="1"/>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Councilor-at-Large, ALA, </w:t>
      </w:r>
      <w:r w:rsidRPr="007A6301">
        <w:rPr>
          <w:rFonts w:ascii="Times New Roman" w:hAnsi="Times New Roman" w:cs="Times New Roman"/>
          <w:i/>
          <w:sz w:val="24"/>
          <w:szCs w:val="24"/>
        </w:rPr>
        <w:t>2012 – 2015</w:t>
      </w:r>
      <w:r w:rsidRPr="007A6301">
        <w:rPr>
          <w:rFonts w:ascii="Times New Roman" w:hAnsi="Times New Roman" w:cs="Times New Roman"/>
          <w:sz w:val="24"/>
          <w:szCs w:val="24"/>
        </w:rPr>
        <w:t>.</w:t>
      </w:r>
    </w:p>
    <w:p w14:paraId="728FD7AD" w14:textId="77777777" w:rsidR="006B617B" w:rsidRPr="007A6301" w:rsidRDefault="006B617B" w:rsidP="006B617B">
      <w:pPr>
        <w:pStyle w:val="ListParagraph"/>
        <w:numPr>
          <w:ilvl w:val="1"/>
          <w:numId w:val="10"/>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Office of Outreach and Literacy Services (OLOS) Advisory Committee, </w:t>
      </w:r>
      <w:r w:rsidRPr="007A6301">
        <w:rPr>
          <w:rFonts w:ascii="Times New Roman" w:hAnsi="Times New Roman" w:cs="Times New Roman"/>
          <w:i/>
          <w:iCs/>
          <w:sz w:val="24"/>
          <w:szCs w:val="24"/>
        </w:rPr>
        <w:t>2011-2016 (Chair 2012 and 2014)</w:t>
      </w:r>
    </w:p>
    <w:p w14:paraId="1352061B"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lastRenderedPageBreak/>
        <w:t xml:space="preserve">Chair, ALA, Office of Diversity, Diversity Council, </w:t>
      </w:r>
      <w:r w:rsidRPr="007A6301">
        <w:rPr>
          <w:rFonts w:ascii="Times New Roman" w:hAnsi="Times New Roman" w:cs="Times New Roman"/>
          <w:i/>
          <w:sz w:val="24"/>
          <w:szCs w:val="24"/>
        </w:rPr>
        <w:t>2010 – 2011</w:t>
      </w:r>
    </w:p>
    <w:p w14:paraId="4CC0EFD5"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Member, </w:t>
      </w:r>
      <w:r w:rsidRPr="007A6301">
        <w:rPr>
          <w:rFonts w:ascii="Times New Roman" w:hAnsi="Times New Roman" w:cs="Times New Roman"/>
          <w:i/>
          <w:sz w:val="24"/>
          <w:szCs w:val="24"/>
        </w:rPr>
        <w:t>American Libraries</w:t>
      </w:r>
      <w:r w:rsidRPr="007A6301">
        <w:rPr>
          <w:rFonts w:ascii="Times New Roman" w:hAnsi="Times New Roman" w:cs="Times New Roman"/>
          <w:sz w:val="24"/>
          <w:szCs w:val="24"/>
        </w:rPr>
        <w:t xml:space="preserve"> Advisory Committee, ALA, </w:t>
      </w:r>
      <w:r w:rsidRPr="007A6301">
        <w:rPr>
          <w:rFonts w:ascii="Times New Roman" w:hAnsi="Times New Roman" w:cs="Times New Roman"/>
          <w:i/>
          <w:sz w:val="24"/>
          <w:szCs w:val="24"/>
        </w:rPr>
        <w:t>2009 – 2011</w:t>
      </w:r>
    </w:p>
    <w:p w14:paraId="20BD96CC" w14:textId="77777777" w:rsidR="006B617B" w:rsidRPr="007A6301" w:rsidRDefault="006B617B" w:rsidP="006B617B">
      <w:pPr>
        <w:pStyle w:val="ListParagraph"/>
        <w:numPr>
          <w:ilvl w:val="1"/>
          <w:numId w:val="7"/>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Council, Committee on Committees, </w:t>
      </w:r>
      <w:r w:rsidRPr="007A6301">
        <w:rPr>
          <w:rFonts w:ascii="Times New Roman" w:hAnsi="Times New Roman" w:cs="Times New Roman"/>
          <w:i/>
          <w:sz w:val="24"/>
          <w:szCs w:val="24"/>
        </w:rPr>
        <w:t>2009 – 2010</w:t>
      </w:r>
    </w:p>
    <w:p w14:paraId="244ED07A" w14:textId="77777777" w:rsidR="006B617B" w:rsidRPr="007A6301" w:rsidRDefault="006B617B" w:rsidP="006B617B">
      <w:pPr>
        <w:pStyle w:val="ListParagraph"/>
        <w:numPr>
          <w:ilvl w:val="1"/>
          <w:numId w:val="7"/>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Roundtable Councilor, ALA, </w:t>
      </w:r>
      <w:r w:rsidRPr="007A6301">
        <w:rPr>
          <w:rFonts w:ascii="Times New Roman" w:hAnsi="Times New Roman" w:cs="Times New Roman"/>
          <w:i/>
          <w:sz w:val="24"/>
          <w:szCs w:val="24"/>
        </w:rPr>
        <w:t>2007 - 2010</w:t>
      </w:r>
      <w:r w:rsidRPr="007A6301">
        <w:rPr>
          <w:rFonts w:ascii="Times New Roman" w:hAnsi="Times New Roman" w:cs="Times New Roman"/>
          <w:sz w:val="24"/>
          <w:szCs w:val="24"/>
        </w:rPr>
        <w:t>.</w:t>
      </w:r>
    </w:p>
    <w:p w14:paraId="7EA08CEB" w14:textId="77777777" w:rsidR="006B617B" w:rsidRPr="007A6301" w:rsidRDefault="006B617B" w:rsidP="006B617B">
      <w:pPr>
        <w:pStyle w:val="ListParagraph"/>
        <w:numPr>
          <w:ilvl w:val="1"/>
          <w:numId w:val="7"/>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Library Administration and Management Association (LAMA), Publications Committee, </w:t>
      </w:r>
      <w:r w:rsidRPr="007A6301">
        <w:rPr>
          <w:rFonts w:ascii="Times New Roman" w:hAnsi="Times New Roman" w:cs="Times New Roman"/>
          <w:i/>
          <w:sz w:val="24"/>
          <w:szCs w:val="24"/>
        </w:rPr>
        <w:t>2006 – 2008</w:t>
      </w:r>
      <w:r w:rsidRPr="007A6301">
        <w:rPr>
          <w:rFonts w:ascii="Times New Roman" w:hAnsi="Times New Roman" w:cs="Times New Roman"/>
          <w:sz w:val="24"/>
          <w:szCs w:val="24"/>
        </w:rPr>
        <w:t>.</w:t>
      </w:r>
    </w:p>
    <w:p w14:paraId="704B00D7" w14:textId="77777777" w:rsidR="006B617B" w:rsidRPr="007A6301" w:rsidRDefault="006B617B" w:rsidP="006B617B">
      <w:pPr>
        <w:pStyle w:val="ListParagraph"/>
        <w:numPr>
          <w:ilvl w:val="1"/>
          <w:numId w:val="7"/>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 xml:space="preserve">Member, ALA, Publications Advisory Committee, </w:t>
      </w:r>
      <w:r w:rsidRPr="007A6301">
        <w:rPr>
          <w:rFonts w:ascii="Times New Roman" w:hAnsi="Times New Roman" w:cs="Times New Roman"/>
          <w:i/>
          <w:sz w:val="24"/>
          <w:szCs w:val="24"/>
        </w:rPr>
        <w:t>2004 – 2006</w:t>
      </w:r>
      <w:r w:rsidRPr="007A6301">
        <w:rPr>
          <w:rFonts w:ascii="Times New Roman" w:hAnsi="Times New Roman" w:cs="Times New Roman"/>
          <w:sz w:val="24"/>
          <w:szCs w:val="24"/>
        </w:rPr>
        <w:t>.</w:t>
      </w:r>
    </w:p>
    <w:p w14:paraId="086C207C"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Member, ALA – APA, Publishing Committee, </w:t>
      </w:r>
      <w:r w:rsidRPr="007A6301">
        <w:rPr>
          <w:rFonts w:ascii="Times New Roman" w:hAnsi="Times New Roman" w:cs="Times New Roman"/>
          <w:i/>
          <w:sz w:val="24"/>
          <w:szCs w:val="24"/>
        </w:rPr>
        <w:t>2006 – 2011</w:t>
      </w:r>
      <w:r w:rsidRPr="007A6301">
        <w:rPr>
          <w:rFonts w:ascii="Times New Roman" w:hAnsi="Times New Roman" w:cs="Times New Roman"/>
          <w:sz w:val="24"/>
          <w:szCs w:val="24"/>
        </w:rPr>
        <w:t>.</w:t>
      </w:r>
    </w:p>
    <w:p w14:paraId="3FD54831" w14:textId="31273626" w:rsidR="006B617B" w:rsidRPr="007A6301" w:rsidRDefault="006B617B" w:rsidP="006B617B">
      <w:pPr>
        <w:spacing w:after="0" w:line="240" w:lineRule="auto"/>
        <w:rPr>
          <w:rFonts w:ascii="Times New Roman" w:hAnsi="Times New Roman" w:cs="Times New Roman"/>
          <w:b/>
          <w:bCs/>
          <w:sz w:val="24"/>
          <w:szCs w:val="24"/>
        </w:rPr>
      </w:pPr>
    </w:p>
    <w:p w14:paraId="11D1FDC5" w14:textId="77777777" w:rsidR="006B617B" w:rsidRPr="007A6301" w:rsidRDefault="006B617B" w:rsidP="006B617B">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REFORMA: The National Association to Promote Library and Information Services to Latinos and the Spanish Speaking Member, </w:t>
      </w:r>
    </w:p>
    <w:p w14:paraId="40011E60"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National Board, </w:t>
      </w:r>
      <w:r w:rsidRPr="007A6301">
        <w:rPr>
          <w:rFonts w:ascii="Times New Roman" w:hAnsi="Times New Roman" w:cs="Times New Roman"/>
          <w:i/>
          <w:sz w:val="24"/>
          <w:szCs w:val="24"/>
        </w:rPr>
        <w:t>2011 – 2012.</w:t>
      </w:r>
    </w:p>
    <w:p w14:paraId="72079A2A" w14:textId="6BC1BFF1" w:rsidR="006B617B" w:rsidRPr="007A6301" w:rsidRDefault="006B617B" w:rsidP="006B617B">
      <w:pPr>
        <w:pStyle w:val="ListParagraph"/>
        <w:numPr>
          <w:ilvl w:val="1"/>
          <w:numId w:val="7"/>
        </w:numPr>
        <w:spacing w:after="0" w:line="240" w:lineRule="auto"/>
        <w:contextualSpacing w:val="0"/>
        <w:rPr>
          <w:rFonts w:ascii="Times New Roman" w:hAnsi="Times New Roman" w:cs="Times New Roman"/>
          <w:sz w:val="24"/>
          <w:szCs w:val="24"/>
        </w:rPr>
      </w:pPr>
      <w:proofErr w:type="gramStart"/>
      <w:r w:rsidRPr="007A6301">
        <w:rPr>
          <w:rFonts w:ascii="Times New Roman" w:hAnsi="Times New Roman" w:cs="Times New Roman"/>
          <w:sz w:val="24"/>
          <w:szCs w:val="24"/>
        </w:rPr>
        <w:t>Member,  REFORMA</w:t>
      </w:r>
      <w:proofErr w:type="gramEnd"/>
      <w:r w:rsidRPr="007A6301">
        <w:rPr>
          <w:rFonts w:ascii="Times New Roman" w:hAnsi="Times New Roman" w:cs="Times New Roman"/>
          <w:sz w:val="24"/>
          <w:szCs w:val="24"/>
        </w:rPr>
        <w:t xml:space="preserve"> National Conference III Planning Committee, 2007 – 2008 (Chair Exhibits Committee)</w:t>
      </w:r>
    </w:p>
    <w:p w14:paraId="28B22051" w14:textId="77777777" w:rsidR="006B617B" w:rsidRPr="007A6301" w:rsidRDefault="006B617B" w:rsidP="006B617B">
      <w:pPr>
        <w:pStyle w:val="ListParagraph"/>
        <w:numPr>
          <w:ilvl w:val="0"/>
          <w:numId w:val="7"/>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Joint Conference of Librarians of Color</w:t>
      </w:r>
    </w:p>
    <w:p w14:paraId="548E7BFF" w14:textId="77777777" w:rsidR="006B617B" w:rsidRPr="007A6301" w:rsidRDefault="006B617B" w:rsidP="006B617B">
      <w:pPr>
        <w:pStyle w:val="ListParagraph"/>
        <w:numPr>
          <w:ilvl w:val="1"/>
          <w:numId w:val="7"/>
        </w:numPr>
        <w:spacing w:after="0" w:line="240" w:lineRule="auto"/>
        <w:contextualSpacing w:val="0"/>
        <w:rPr>
          <w:rFonts w:ascii="Times New Roman" w:hAnsi="Times New Roman" w:cs="Times New Roman"/>
          <w:sz w:val="24"/>
          <w:szCs w:val="24"/>
        </w:rPr>
      </w:pPr>
      <w:r w:rsidRPr="007A6301">
        <w:rPr>
          <w:rFonts w:ascii="Times New Roman" w:hAnsi="Times New Roman" w:cs="Times New Roman"/>
          <w:sz w:val="24"/>
          <w:szCs w:val="24"/>
        </w:rPr>
        <w:t>Local Arrangements, 2018</w:t>
      </w:r>
    </w:p>
    <w:p w14:paraId="4855169D" w14:textId="4882AA79" w:rsidR="006B617B" w:rsidRPr="007A6301" w:rsidRDefault="006B617B" w:rsidP="006B617B">
      <w:pPr>
        <w:spacing w:after="0" w:line="240" w:lineRule="auto"/>
        <w:rPr>
          <w:rFonts w:ascii="Times New Roman" w:hAnsi="Times New Roman" w:cs="Times New Roman"/>
          <w:b/>
          <w:bCs/>
          <w:sz w:val="24"/>
          <w:szCs w:val="24"/>
        </w:rPr>
      </w:pPr>
    </w:p>
    <w:p w14:paraId="3DE1DF6E" w14:textId="4D837371" w:rsidR="006B617B" w:rsidRDefault="006B617B" w:rsidP="006B617B">
      <w:pPr>
        <w:spacing w:after="0" w:line="240" w:lineRule="auto"/>
        <w:rPr>
          <w:rFonts w:ascii="Times New Roman" w:hAnsi="Times New Roman" w:cs="Times New Roman"/>
          <w:b/>
          <w:bCs/>
          <w:sz w:val="24"/>
          <w:szCs w:val="24"/>
        </w:rPr>
      </w:pPr>
      <w:r w:rsidRPr="007A6301">
        <w:rPr>
          <w:rFonts w:ascii="Times New Roman" w:hAnsi="Times New Roman" w:cs="Times New Roman"/>
          <w:b/>
          <w:bCs/>
          <w:sz w:val="24"/>
          <w:szCs w:val="24"/>
        </w:rPr>
        <w:t>State Service</w:t>
      </w:r>
    </w:p>
    <w:p w14:paraId="46F085ED" w14:textId="77777777" w:rsidR="007A6301" w:rsidRPr="007A6301" w:rsidRDefault="007A6301" w:rsidP="006B617B">
      <w:pPr>
        <w:spacing w:after="0" w:line="240" w:lineRule="auto"/>
        <w:rPr>
          <w:rFonts w:ascii="Times New Roman" w:hAnsi="Times New Roman" w:cs="Times New Roman"/>
          <w:b/>
          <w:bCs/>
          <w:sz w:val="24"/>
          <w:szCs w:val="24"/>
        </w:rPr>
      </w:pPr>
    </w:p>
    <w:p w14:paraId="0D193DE5" w14:textId="1D456577" w:rsidR="006B617B" w:rsidRPr="007A6301" w:rsidRDefault="006B617B" w:rsidP="007A6301">
      <w:pPr>
        <w:pStyle w:val="ListParagraph"/>
        <w:numPr>
          <w:ilvl w:val="0"/>
          <w:numId w:val="16"/>
        </w:numPr>
        <w:spacing w:after="0" w:line="240" w:lineRule="auto"/>
        <w:rPr>
          <w:rFonts w:ascii="Times New Roman" w:hAnsi="Times New Roman" w:cs="Times New Roman"/>
          <w:b/>
          <w:bCs/>
          <w:sz w:val="24"/>
          <w:szCs w:val="24"/>
        </w:rPr>
      </w:pPr>
      <w:r w:rsidRPr="007A6301">
        <w:rPr>
          <w:rFonts w:ascii="Times New Roman" w:hAnsi="Times New Roman" w:cs="Times New Roman"/>
          <w:sz w:val="24"/>
          <w:szCs w:val="24"/>
        </w:rPr>
        <w:t xml:space="preserve">Member, New Mexico Library Association, </w:t>
      </w:r>
      <w:r w:rsidRPr="007A6301">
        <w:rPr>
          <w:rFonts w:ascii="Times New Roman" w:hAnsi="Times New Roman" w:cs="Times New Roman"/>
          <w:i/>
          <w:sz w:val="24"/>
          <w:szCs w:val="24"/>
        </w:rPr>
        <w:t>2012 – current</w:t>
      </w:r>
    </w:p>
    <w:p w14:paraId="1C682E58"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President, 2018 - 2019</w:t>
      </w:r>
    </w:p>
    <w:p w14:paraId="63C6A9A1"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Vice-President/President Elect, 2017 - 2018</w:t>
      </w:r>
    </w:p>
    <w:p w14:paraId="57666027"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Co-chair, Site Selection Committee, </w:t>
      </w:r>
      <w:r w:rsidRPr="007A6301">
        <w:rPr>
          <w:rFonts w:ascii="Times New Roman" w:hAnsi="Times New Roman" w:cs="Times New Roman"/>
          <w:i/>
          <w:sz w:val="24"/>
          <w:szCs w:val="24"/>
        </w:rPr>
        <w:t>2012 – 2013</w:t>
      </w:r>
    </w:p>
    <w:p w14:paraId="00E553DE"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Member, Local Arrangements Committee, Exhibits Subcommittee, 2012</w:t>
      </w:r>
    </w:p>
    <w:p w14:paraId="3D349CF0" w14:textId="77777777" w:rsidR="006B617B" w:rsidRPr="007A6301" w:rsidRDefault="006B617B" w:rsidP="00636882">
      <w:pPr>
        <w:spacing w:after="0" w:line="240" w:lineRule="auto"/>
        <w:ind w:left="2160"/>
        <w:rPr>
          <w:rFonts w:ascii="Times New Roman" w:hAnsi="Times New Roman" w:cs="Times New Roman"/>
          <w:sz w:val="24"/>
          <w:szCs w:val="24"/>
        </w:rPr>
      </w:pPr>
    </w:p>
    <w:p w14:paraId="5F0EAD59" w14:textId="78CF2112" w:rsidR="006B617B" w:rsidRPr="007A6301" w:rsidRDefault="006B617B" w:rsidP="006B617B">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Member, Border Regional Library Association (BRLA), </w:t>
      </w:r>
      <w:r w:rsidRPr="007A6301">
        <w:rPr>
          <w:rFonts w:ascii="Times New Roman" w:hAnsi="Times New Roman" w:cs="Times New Roman"/>
          <w:i/>
          <w:sz w:val="24"/>
          <w:szCs w:val="24"/>
        </w:rPr>
        <w:t>2005 – current</w:t>
      </w:r>
    </w:p>
    <w:p w14:paraId="511D292A"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Board Member, </w:t>
      </w:r>
      <w:r w:rsidRPr="007A6301">
        <w:rPr>
          <w:rFonts w:ascii="Times New Roman" w:hAnsi="Times New Roman" w:cs="Times New Roman"/>
          <w:i/>
          <w:sz w:val="24"/>
          <w:szCs w:val="24"/>
        </w:rPr>
        <w:t>2005 – 2015</w:t>
      </w:r>
    </w:p>
    <w:p w14:paraId="66C1176F" w14:textId="77777777" w:rsidR="006B617B" w:rsidRPr="007A6301" w:rsidRDefault="006B617B" w:rsidP="006B617B">
      <w:pPr>
        <w:numPr>
          <w:ilvl w:val="2"/>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Chair, Library Appreciation Subcommittee, </w:t>
      </w:r>
      <w:r w:rsidRPr="007A6301">
        <w:rPr>
          <w:rFonts w:ascii="Times New Roman" w:hAnsi="Times New Roman" w:cs="Times New Roman"/>
          <w:i/>
          <w:sz w:val="24"/>
          <w:szCs w:val="24"/>
        </w:rPr>
        <w:t>2005 – 2007.</w:t>
      </w:r>
    </w:p>
    <w:p w14:paraId="18ACDBBD" w14:textId="77777777" w:rsidR="006B617B" w:rsidRPr="007A6301" w:rsidRDefault="006B617B" w:rsidP="006B617B">
      <w:pPr>
        <w:numPr>
          <w:ilvl w:val="2"/>
          <w:numId w:val="7"/>
        </w:numPr>
        <w:spacing w:after="0" w:line="240" w:lineRule="auto"/>
        <w:rPr>
          <w:rFonts w:ascii="Times New Roman" w:hAnsi="Times New Roman" w:cs="Times New Roman"/>
          <w:sz w:val="24"/>
          <w:szCs w:val="24"/>
          <w:lang w:val="es-MX"/>
        </w:rPr>
      </w:pPr>
      <w:proofErr w:type="spellStart"/>
      <w:r w:rsidRPr="007A6301">
        <w:rPr>
          <w:rFonts w:ascii="Times New Roman" w:hAnsi="Times New Roman" w:cs="Times New Roman"/>
          <w:sz w:val="24"/>
          <w:szCs w:val="24"/>
          <w:lang w:val="es-MX"/>
        </w:rPr>
        <w:t>Chair</w:t>
      </w:r>
      <w:proofErr w:type="spellEnd"/>
      <w:r w:rsidRPr="007A6301">
        <w:rPr>
          <w:rFonts w:ascii="Times New Roman" w:hAnsi="Times New Roman" w:cs="Times New Roman"/>
          <w:sz w:val="24"/>
          <w:szCs w:val="24"/>
          <w:lang w:val="es-MX"/>
        </w:rPr>
        <w:t xml:space="preserve">, Dia de los Niños/Dia de los Libros </w:t>
      </w:r>
      <w:proofErr w:type="spellStart"/>
      <w:r w:rsidRPr="007A6301">
        <w:rPr>
          <w:rFonts w:ascii="Times New Roman" w:hAnsi="Times New Roman" w:cs="Times New Roman"/>
          <w:sz w:val="24"/>
          <w:szCs w:val="24"/>
          <w:lang w:val="es-MX"/>
        </w:rPr>
        <w:t>Subcommittee</w:t>
      </w:r>
      <w:proofErr w:type="spellEnd"/>
      <w:r w:rsidRPr="007A6301">
        <w:rPr>
          <w:rFonts w:ascii="Times New Roman" w:hAnsi="Times New Roman" w:cs="Times New Roman"/>
          <w:sz w:val="24"/>
          <w:szCs w:val="24"/>
          <w:lang w:val="es-MX"/>
        </w:rPr>
        <w:t xml:space="preserve">, </w:t>
      </w:r>
      <w:r w:rsidRPr="007A6301">
        <w:rPr>
          <w:rFonts w:ascii="Times New Roman" w:hAnsi="Times New Roman" w:cs="Times New Roman"/>
          <w:i/>
          <w:sz w:val="24"/>
          <w:szCs w:val="24"/>
          <w:lang w:val="es-MX"/>
        </w:rPr>
        <w:t>2008 – 2010.</w:t>
      </w:r>
    </w:p>
    <w:p w14:paraId="3A76900B" w14:textId="77777777" w:rsidR="006B617B" w:rsidRPr="007A6301" w:rsidRDefault="006B617B" w:rsidP="006B617B">
      <w:pPr>
        <w:numPr>
          <w:ilvl w:val="2"/>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Chair, Publicity/Advocacy Subcommittee, </w:t>
      </w:r>
      <w:r w:rsidRPr="007A6301">
        <w:rPr>
          <w:rFonts w:ascii="Times New Roman" w:hAnsi="Times New Roman" w:cs="Times New Roman"/>
          <w:i/>
          <w:sz w:val="24"/>
          <w:szCs w:val="24"/>
        </w:rPr>
        <w:t>2010 – 2014</w:t>
      </w:r>
    </w:p>
    <w:p w14:paraId="7180BA2E" w14:textId="77777777" w:rsidR="006B617B" w:rsidRPr="007A6301" w:rsidRDefault="006B617B" w:rsidP="006B617B">
      <w:pPr>
        <w:numPr>
          <w:ilvl w:val="2"/>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Chair, Las Cruces Librarians, </w:t>
      </w:r>
      <w:r w:rsidRPr="007A6301">
        <w:rPr>
          <w:rFonts w:ascii="Times New Roman" w:hAnsi="Times New Roman" w:cs="Times New Roman"/>
          <w:i/>
          <w:sz w:val="24"/>
          <w:szCs w:val="24"/>
        </w:rPr>
        <w:t>2015 - 2018</w:t>
      </w:r>
    </w:p>
    <w:p w14:paraId="72735BC9"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Elected Vice President-President Elect, 2012 – 2013</w:t>
      </w:r>
    </w:p>
    <w:p w14:paraId="4E952F92"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President, 2013 – 2014</w:t>
      </w:r>
    </w:p>
    <w:p w14:paraId="4C4ED020" w14:textId="77777777" w:rsidR="006B617B" w:rsidRPr="007A6301" w:rsidRDefault="006B617B" w:rsidP="006B617B">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Immediate Past President, 2014 - 2015</w:t>
      </w:r>
    </w:p>
    <w:p w14:paraId="1F9C2306" w14:textId="77777777" w:rsidR="006B617B" w:rsidRPr="007A6301" w:rsidRDefault="006B617B" w:rsidP="006B617B">
      <w:pPr>
        <w:spacing w:after="0" w:line="240" w:lineRule="auto"/>
        <w:rPr>
          <w:rFonts w:ascii="Times New Roman" w:hAnsi="Times New Roman" w:cs="Times New Roman"/>
          <w:sz w:val="24"/>
          <w:szCs w:val="24"/>
        </w:rPr>
      </w:pPr>
    </w:p>
    <w:p w14:paraId="23FDEEC5" w14:textId="77777777" w:rsidR="00636882" w:rsidRPr="00485BAB" w:rsidRDefault="00636882" w:rsidP="00636882">
      <w:pPr>
        <w:spacing w:after="0" w:line="240" w:lineRule="auto"/>
        <w:rPr>
          <w:rFonts w:ascii="Times New Roman" w:hAnsi="Times New Roman" w:cs="Times New Roman"/>
          <w:b/>
          <w:bCs/>
          <w:sz w:val="24"/>
          <w:szCs w:val="24"/>
        </w:rPr>
      </w:pPr>
      <w:r w:rsidRPr="00485BAB">
        <w:rPr>
          <w:rFonts w:ascii="Times New Roman" w:hAnsi="Times New Roman" w:cs="Times New Roman"/>
          <w:b/>
          <w:bCs/>
          <w:sz w:val="24"/>
          <w:szCs w:val="24"/>
        </w:rPr>
        <w:t>Campus Service and Contributions</w:t>
      </w:r>
    </w:p>
    <w:p w14:paraId="5FBDD421" w14:textId="77777777" w:rsidR="00636882" w:rsidRPr="007A6301" w:rsidRDefault="00636882" w:rsidP="00636882">
      <w:pPr>
        <w:pStyle w:val="ListParagraph"/>
        <w:ind w:left="1800"/>
        <w:rPr>
          <w:rFonts w:ascii="Times New Roman" w:hAnsi="Times New Roman" w:cs="Times New Roman"/>
          <w:sz w:val="28"/>
          <w:szCs w:val="28"/>
        </w:rPr>
      </w:pPr>
    </w:p>
    <w:p w14:paraId="107FEAA8" w14:textId="77777777" w:rsidR="00636882" w:rsidRPr="007A6301" w:rsidRDefault="00636882" w:rsidP="00636882">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Presenter, Research and Creativity Week, 2021</w:t>
      </w:r>
    </w:p>
    <w:p w14:paraId="1659DB64" w14:textId="77777777" w:rsidR="00636882" w:rsidRPr="007A6301" w:rsidRDefault="00636882" w:rsidP="00636882">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Invited presenter, Great American Read Aloud, 2018</w:t>
      </w:r>
    </w:p>
    <w:p w14:paraId="10425330" w14:textId="77777777" w:rsidR="00636882" w:rsidRPr="007A6301" w:rsidRDefault="00636882" w:rsidP="00636882">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 xml:space="preserve">Volunteer, </w:t>
      </w:r>
      <w:r w:rsidRPr="007A6301">
        <w:rPr>
          <w:rFonts w:ascii="Times New Roman" w:hAnsi="Times New Roman" w:cs="Times New Roman"/>
          <w:i/>
          <w:sz w:val="24"/>
          <w:szCs w:val="24"/>
        </w:rPr>
        <w:t>Where’s My Class</w:t>
      </w:r>
      <w:r w:rsidRPr="007A6301">
        <w:rPr>
          <w:rFonts w:ascii="Times New Roman" w:hAnsi="Times New Roman" w:cs="Times New Roman"/>
          <w:sz w:val="24"/>
          <w:szCs w:val="24"/>
        </w:rPr>
        <w:t xml:space="preserve"> service, </w:t>
      </w:r>
      <w:r w:rsidRPr="007A6301">
        <w:rPr>
          <w:rFonts w:ascii="Times New Roman" w:hAnsi="Times New Roman" w:cs="Times New Roman"/>
          <w:i/>
          <w:sz w:val="24"/>
          <w:szCs w:val="24"/>
        </w:rPr>
        <w:t>2011 - 2016</w:t>
      </w:r>
      <w:r w:rsidRPr="007A6301">
        <w:rPr>
          <w:rFonts w:ascii="Times New Roman" w:hAnsi="Times New Roman" w:cs="Times New Roman"/>
          <w:sz w:val="24"/>
          <w:szCs w:val="24"/>
        </w:rPr>
        <w:t>.</w:t>
      </w:r>
    </w:p>
    <w:p w14:paraId="5B7E1354" w14:textId="77777777" w:rsidR="00636882" w:rsidRPr="007A6301" w:rsidRDefault="00636882" w:rsidP="00636882">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Volunteer, Banned Books Week, 2011.</w:t>
      </w:r>
    </w:p>
    <w:p w14:paraId="0EB874E1" w14:textId="77777777" w:rsidR="00636882" w:rsidRPr="007A6301" w:rsidRDefault="00636882" w:rsidP="00636882">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Read selections from Howl by Allan Ginsberg at Read Out.</w:t>
      </w:r>
    </w:p>
    <w:p w14:paraId="55689CC6" w14:textId="77777777" w:rsidR="00636882" w:rsidRPr="007A6301" w:rsidRDefault="00636882" w:rsidP="00636882">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Presented “Publishers and Censorship”.</w:t>
      </w:r>
    </w:p>
    <w:p w14:paraId="29534B3F" w14:textId="77777777" w:rsidR="00636882" w:rsidRPr="007A6301" w:rsidRDefault="00636882" w:rsidP="00636882">
      <w:pPr>
        <w:numPr>
          <w:ilvl w:val="1"/>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lastRenderedPageBreak/>
        <w:t>Coordinated co-sponsorship of Alex Sanchez’s presentation with REFORMA – El Paso.</w:t>
      </w:r>
    </w:p>
    <w:p w14:paraId="7B7A7844" w14:textId="77777777" w:rsidR="00636882" w:rsidRPr="007A6301" w:rsidRDefault="00636882" w:rsidP="00636882">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Volunteer, Toss No Mas, 2011.</w:t>
      </w:r>
    </w:p>
    <w:p w14:paraId="2464B461" w14:textId="7607C238" w:rsidR="00636882" w:rsidRPr="007A6301" w:rsidRDefault="00636882" w:rsidP="00636882">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Member, Sick Leave Bank Committee, 2012 – current</w:t>
      </w:r>
    </w:p>
    <w:p w14:paraId="0DFA4FDB" w14:textId="77A855E1" w:rsidR="00636882" w:rsidRPr="007A6301" w:rsidRDefault="00636882" w:rsidP="00636882">
      <w:pPr>
        <w:spacing w:after="0" w:line="240" w:lineRule="auto"/>
        <w:rPr>
          <w:rFonts w:ascii="Times New Roman" w:hAnsi="Times New Roman" w:cs="Times New Roman"/>
          <w:sz w:val="24"/>
          <w:szCs w:val="24"/>
        </w:rPr>
      </w:pPr>
    </w:p>
    <w:p w14:paraId="0FF39B1E" w14:textId="45F980D1" w:rsidR="00636882" w:rsidRPr="007A6301" w:rsidRDefault="00636882" w:rsidP="00636882">
      <w:pPr>
        <w:spacing w:after="0" w:line="240" w:lineRule="auto"/>
        <w:rPr>
          <w:rFonts w:ascii="Times New Roman" w:hAnsi="Times New Roman" w:cs="Times New Roman"/>
          <w:b/>
          <w:bCs/>
          <w:sz w:val="24"/>
          <w:szCs w:val="24"/>
        </w:rPr>
      </w:pPr>
      <w:r w:rsidRPr="007A6301">
        <w:rPr>
          <w:rFonts w:ascii="Times New Roman" w:hAnsi="Times New Roman" w:cs="Times New Roman"/>
          <w:b/>
          <w:bCs/>
          <w:sz w:val="24"/>
          <w:szCs w:val="24"/>
        </w:rPr>
        <w:t>Community Service and Contributions</w:t>
      </w:r>
    </w:p>
    <w:p w14:paraId="0FCF997C" w14:textId="2A3FEF6F" w:rsidR="00636882" w:rsidRPr="007A6301" w:rsidRDefault="00636882" w:rsidP="00636882">
      <w:pPr>
        <w:spacing w:after="0" w:line="240" w:lineRule="auto"/>
        <w:rPr>
          <w:rFonts w:ascii="Times New Roman" w:hAnsi="Times New Roman" w:cs="Times New Roman"/>
          <w:sz w:val="24"/>
          <w:szCs w:val="24"/>
        </w:rPr>
      </w:pPr>
    </w:p>
    <w:p w14:paraId="429528DE" w14:textId="1988BEF4" w:rsidR="00636882" w:rsidRPr="007A6301" w:rsidRDefault="00636882" w:rsidP="00636882">
      <w:pPr>
        <w:numPr>
          <w:ilvl w:val="0"/>
          <w:numId w:val="7"/>
        </w:numPr>
        <w:spacing w:after="0" w:line="240" w:lineRule="auto"/>
        <w:rPr>
          <w:rFonts w:ascii="Times New Roman" w:hAnsi="Times New Roman" w:cs="Times New Roman"/>
          <w:sz w:val="24"/>
          <w:szCs w:val="24"/>
        </w:rPr>
      </w:pPr>
      <w:r w:rsidRPr="007A6301">
        <w:rPr>
          <w:rFonts w:ascii="Times New Roman" w:hAnsi="Times New Roman" w:cs="Times New Roman"/>
          <w:sz w:val="24"/>
          <w:szCs w:val="24"/>
        </w:rPr>
        <w:t>Volunteer and Board Member, Friends of Hubbell, 2021 – current</w:t>
      </w:r>
    </w:p>
    <w:p w14:paraId="024F7118" w14:textId="77777777" w:rsidR="00636882" w:rsidRPr="007A6301" w:rsidRDefault="00636882" w:rsidP="00636882">
      <w:pPr>
        <w:numPr>
          <w:ilvl w:val="0"/>
          <w:numId w:val="7"/>
        </w:numPr>
        <w:spacing w:after="0" w:line="240" w:lineRule="auto"/>
        <w:rPr>
          <w:rFonts w:ascii="Times New Roman" w:hAnsi="Times New Roman" w:cs="Times New Roman"/>
          <w:i/>
          <w:iCs/>
          <w:sz w:val="24"/>
          <w:szCs w:val="24"/>
        </w:rPr>
      </w:pPr>
      <w:r w:rsidRPr="007A6301">
        <w:rPr>
          <w:rFonts w:ascii="Times New Roman" w:hAnsi="Times New Roman" w:cs="Times New Roman"/>
          <w:sz w:val="24"/>
          <w:szCs w:val="24"/>
        </w:rPr>
        <w:t>Volunteer, Las Cruces Community Foundation, 2017 – current</w:t>
      </w:r>
    </w:p>
    <w:p w14:paraId="3CB26914" w14:textId="77777777" w:rsidR="00636882" w:rsidRPr="007A6301" w:rsidRDefault="00636882" w:rsidP="00636882">
      <w:pPr>
        <w:numPr>
          <w:ilvl w:val="0"/>
          <w:numId w:val="7"/>
        </w:numPr>
        <w:spacing w:after="0" w:line="240" w:lineRule="auto"/>
        <w:rPr>
          <w:rFonts w:ascii="Times New Roman" w:hAnsi="Times New Roman" w:cs="Times New Roman"/>
          <w:i/>
          <w:iCs/>
          <w:sz w:val="24"/>
          <w:szCs w:val="24"/>
        </w:rPr>
      </w:pPr>
      <w:r w:rsidRPr="007A6301">
        <w:rPr>
          <w:rFonts w:ascii="Times New Roman" w:hAnsi="Times New Roman" w:cs="Times New Roman"/>
          <w:sz w:val="24"/>
          <w:szCs w:val="24"/>
        </w:rPr>
        <w:t xml:space="preserve">Librarian/Archivist, </w:t>
      </w:r>
      <w:proofErr w:type="spellStart"/>
      <w:r w:rsidRPr="007A6301">
        <w:rPr>
          <w:rFonts w:ascii="Times New Roman" w:hAnsi="Times New Roman" w:cs="Times New Roman"/>
          <w:sz w:val="24"/>
          <w:szCs w:val="24"/>
        </w:rPr>
        <w:t>SingingOut</w:t>
      </w:r>
      <w:proofErr w:type="spellEnd"/>
      <w:r w:rsidRPr="007A6301">
        <w:rPr>
          <w:rFonts w:ascii="Times New Roman" w:hAnsi="Times New Roman" w:cs="Times New Roman"/>
          <w:sz w:val="24"/>
          <w:szCs w:val="24"/>
        </w:rPr>
        <w:t xml:space="preserve"> Las Cruces, 2012 – 2013</w:t>
      </w:r>
    </w:p>
    <w:p w14:paraId="304571A4" w14:textId="77777777" w:rsidR="00636882" w:rsidRPr="007A6301" w:rsidRDefault="00636882" w:rsidP="00636882">
      <w:pPr>
        <w:numPr>
          <w:ilvl w:val="0"/>
          <w:numId w:val="7"/>
        </w:numPr>
        <w:spacing w:after="0" w:line="240" w:lineRule="auto"/>
        <w:rPr>
          <w:rFonts w:ascii="Times New Roman" w:hAnsi="Times New Roman" w:cs="Times New Roman"/>
          <w:i/>
          <w:iCs/>
          <w:sz w:val="24"/>
          <w:szCs w:val="24"/>
        </w:rPr>
      </w:pPr>
      <w:r w:rsidRPr="007A6301">
        <w:rPr>
          <w:rFonts w:ascii="Times New Roman" w:hAnsi="Times New Roman" w:cs="Times New Roman"/>
          <w:iCs/>
          <w:sz w:val="24"/>
          <w:szCs w:val="24"/>
        </w:rPr>
        <w:t>Member, External Review Advisory Committee, Master of Public Administration (MPA) Program, Institute for Policy and Economic Development (IPED), University of Texas – El Paso (UTEP), June 2011 – 2016.</w:t>
      </w:r>
    </w:p>
    <w:p w14:paraId="73255DCB" w14:textId="77777777" w:rsidR="00636882" w:rsidRPr="007A6301" w:rsidRDefault="00636882" w:rsidP="00636882">
      <w:pPr>
        <w:numPr>
          <w:ilvl w:val="0"/>
          <w:numId w:val="7"/>
        </w:numPr>
        <w:spacing w:after="0" w:line="240" w:lineRule="auto"/>
        <w:rPr>
          <w:rFonts w:ascii="Times New Roman" w:hAnsi="Times New Roman" w:cs="Times New Roman"/>
          <w:i/>
          <w:iCs/>
          <w:sz w:val="24"/>
          <w:szCs w:val="24"/>
        </w:rPr>
      </w:pPr>
      <w:r w:rsidRPr="007A6301">
        <w:rPr>
          <w:rFonts w:ascii="Times New Roman" w:hAnsi="Times New Roman" w:cs="Times New Roman"/>
          <w:iCs/>
          <w:sz w:val="24"/>
          <w:szCs w:val="24"/>
        </w:rPr>
        <w:t>Member, Library Science Program Advisory Committee, Dona Ana Community College, 2012 - 2018</w:t>
      </w:r>
    </w:p>
    <w:p w14:paraId="7B8C1DF1" w14:textId="77777777" w:rsidR="00636882" w:rsidRPr="007A6301" w:rsidRDefault="00636882" w:rsidP="00636882">
      <w:pPr>
        <w:numPr>
          <w:ilvl w:val="0"/>
          <w:numId w:val="7"/>
        </w:numPr>
        <w:spacing w:after="0" w:line="240" w:lineRule="auto"/>
        <w:rPr>
          <w:rFonts w:ascii="Times New Roman" w:hAnsi="Times New Roman" w:cs="Times New Roman"/>
          <w:iCs/>
          <w:sz w:val="24"/>
          <w:szCs w:val="24"/>
        </w:rPr>
      </w:pPr>
      <w:r w:rsidRPr="007A6301">
        <w:rPr>
          <w:rFonts w:ascii="Times New Roman" w:hAnsi="Times New Roman" w:cs="Times New Roman"/>
          <w:iCs/>
          <w:sz w:val="24"/>
          <w:szCs w:val="24"/>
        </w:rPr>
        <w:t>Member, City of El Paso Katrina Relief Team, September 2003</w:t>
      </w:r>
    </w:p>
    <w:p w14:paraId="4965A7A7" w14:textId="77777777" w:rsidR="00636882" w:rsidRPr="007A6301" w:rsidRDefault="00636882" w:rsidP="00636882">
      <w:pPr>
        <w:numPr>
          <w:ilvl w:val="0"/>
          <w:numId w:val="7"/>
        </w:numPr>
        <w:spacing w:after="0" w:line="240" w:lineRule="auto"/>
        <w:rPr>
          <w:rFonts w:ascii="Times New Roman" w:hAnsi="Times New Roman" w:cs="Times New Roman"/>
          <w:i/>
          <w:iCs/>
          <w:sz w:val="24"/>
          <w:szCs w:val="24"/>
        </w:rPr>
      </w:pPr>
      <w:r w:rsidRPr="007A6301">
        <w:rPr>
          <w:rFonts w:ascii="Times New Roman" w:hAnsi="Times New Roman" w:cs="Times New Roman"/>
          <w:iCs/>
          <w:sz w:val="24"/>
          <w:szCs w:val="24"/>
        </w:rPr>
        <w:t>Member, Society for Creative Anachronism, 1981 – current.</w:t>
      </w:r>
    </w:p>
    <w:p w14:paraId="5BDD8A4F" w14:textId="77777777" w:rsidR="00636882" w:rsidRPr="007A6301" w:rsidRDefault="00636882" w:rsidP="00636882">
      <w:pPr>
        <w:numPr>
          <w:ilvl w:val="1"/>
          <w:numId w:val="7"/>
        </w:numPr>
        <w:spacing w:after="0" w:line="240" w:lineRule="auto"/>
        <w:rPr>
          <w:rFonts w:ascii="Times New Roman" w:hAnsi="Times New Roman" w:cs="Times New Roman"/>
          <w:i/>
          <w:iCs/>
          <w:sz w:val="24"/>
          <w:szCs w:val="24"/>
        </w:rPr>
      </w:pPr>
      <w:r w:rsidRPr="007A6301">
        <w:rPr>
          <w:rFonts w:ascii="Times New Roman" w:hAnsi="Times New Roman" w:cs="Times New Roman"/>
          <w:iCs/>
          <w:sz w:val="24"/>
          <w:szCs w:val="24"/>
        </w:rPr>
        <w:t>Regional Vice-President (Heraldry), Region of the Outlands, 2009 – 2012.</w:t>
      </w:r>
    </w:p>
    <w:p w14:paraId="5D0FCDF7" w14:textId="77777777" w:rsidR="00636882" w:rsidRPr="007A6301" w:rsidRDefault="00636882" w:rsidP="00636882">
      <w:pPr>
        <w:numPr>
          <w:ilvl w:val="1"/>
          <w:numId w:val="7"/>
        </w:numPr>
        <w:spacing w:after="0" w:line="240" w:lineRule="auto"/>
        <w:rPr>
          <w:rFonts w:ascii="Times New Roman" w:hAnsi="Times New Roman" w:cs="Times New Roman"/>
          <w:i/>
          <w:iCs/>
          <w:sz w:val="24"/>
          <w:szCs w:val="24"/>
        </w:rPr>
      </w:pPr>
      <w:r w:rsidRPr="007A6301">
        <w:rPr>
          <w:rFonts w:ascii="Times New Roman" w:hAnsi="Times New Roman" w:cs="Times New Roman"/>
          <w:iCs/>
          <w:sz w:val="24"/>
          <w:szCs w:val="24"/>
        </w:rPr>
        <w:t xml:space="preserve">Editor, </w:t>
      </w:r>
      <w:r w:rsidRPr="009825F5">
        <w:rPr>
          <w:rFonts w:ascii="Times New Roman" w:hAnsi="Times New Roman" w:cs="Times New Roman"/>
          <w:i/>
          <w:sz w:val="24"/>
          <w:szCs w:val="24"/>
        </w:rPr>
        <w:t>Tournaments Illuminated</w:t>
      </w:r>
      <w:r w:rsidRPr="007A6301">
        <w:rPr>
          <w:rFonts w:ascii="Times New Roman" w:hAnsi="Times New Roman" w:cs="Times New Roman"/>
          <w:iCs/>
          <w:sz w:val="24"/>
          <w:szCs w:val="24"/>
        </w:rPr>
        <w:t>, 2003 – 2005</w:t>
      </w:r>
    </w:p>
    <w:p w14:paraId="425D71B2" w14:textId="77777777" w:rsidR="00636882" w:rsidRPr="007A6301" w:rsidRDefault="00636882" w:rsidP="00636882">
      <w:pPr>
        <w:numPr>
          <w:ilvl w:val="1"/>
          <w:numId w:val="7"/>
        </w:numPr>
        <w:spacing w:after="0" w:line="240" w:lineRule="auto"/>
        <w:rPr>
          <w:rFonts w:ascii="Times New Roman" w:hAnsi="Times New Roman" w:cs="Times New Roman"/>
          <w:i/>
          <w:iCs/>
          <w:sz w:val="24"/>
          <w:szCs w:val="24"/>
        </w:rPr>
      </w:pPr>
      <w:r w:rsidRPr="007A6301">
        <w:rPr>
          <w:rFonts w:ascii="Times New Roman" w:hAnsi="Times New Roman" w:cs="Times New Roman"/>
          <w:iCs/>
          <w:sz w:val="24"/>
          <w:szCs w:val="24"/>
        </w:rPr>
        <w:t>Received several local and regional service awards</w:t>
      </w:r>
    </w:p>
    <w:p w14:paraId="71D13071" w14:textId="77777777" w:rsidR="00636882" w:rsidRPr="007A6301" w:rsidRDefault="00636882" w:rsidP="00636882">
      <w:pPr>
        <w:spacing w:after="0" w:line="240" w:lineRule="auto"/>
        <w:rPr>
          <w:rFonts w:ascii="Times New Roman" w:hAnsi="Times New Roman" w:cs="Times New Roman"/>
          <w:sz w:val="24"/>
          <w:szCs w:val="24"/>
        </w:rPr>
      </w:pPr>
    </w:p>
    <w:p w14:paraId="0A48F6A1" w14:textId="77777777" w:rsidR="006B617B" w:rsidRPr="007A6301" w:rsidRDefault="006B617B" w:rsidP="00636882">
      <w:pPr>
        <w:rPr>
          <w:rFonts w:ascii="Times New Roman" w:hAnsi="Times New Roman" w:cs="Times New Roman"/>
          <w:sz w:val="24"/>
          <w:szCs w:val="24"/>
        </w:rPr>
      </w:pPr>
    </w:p>
    <w:p w14:paraId="1109CF24" w14:textId="77777777" w:rsidR="006B617B" w:rsidRPr="007A6301" w:rsidRDefault="006B617B" w:rsidP="006B617B">
      <w:pPr>
        <w:spacing w:after="0" w:line="240" w:lineRule="auto"/>
        <w:rPr>
          <w:rFonts w:ascii="Times New Roman" w:hAnsi="Times New Roman" w:cs="Times New Roman"/>
          <w:b/>
          <w:bCs/>
          <w:sz w:val="24"/>
          <w:szCs w:val="24"/>
        </w:rPr>
      </w:pPr>
    </w:p>
    <w:p w14:paraId="6DCBDEFE" w14:textId="45C7418C" w:rsidR="006B617B" w:rsidRPr="007A6301" w:rsidRDefault="006B617B" w:rsidP="006B617B">
      <w:pPr>
        <w:rPr>
          <w:rFonts w:ascii="Times New Roman" w:hAnsi="Times New Roman" w:cs="Times New Roman"/>
          <w:b/>
          <w:bCs/>
          <w:sz w:val="24"/>
          <w:szCs w:val="24"/>
        </w:rPr>
      </w:pPr>
    </w:p>
    <w:p w14:paraId="6BB53128" w14:textId="718F9E99" w:rsidR="00387D38" w:rsidRPr="007A6301" w:rsidRDefault="00387D38" w:rsidP="00387D38">
      <w:pPr>
        <w:spacing w:after="0" w:line="240" w:lineRule="auto"/>
        <w:rPr>
          <w:rFonts w:ascii="Times New Roman" w:hAnsi="Times New Roman" w:cs="Times New Roman"/>
          <w:sz w:val="24"/>
          <w:szCs w:val="24"/>
        </w:rPr>
      </w:pPr>
      <w:bookmarkStart w:id="8" w:name="_GoBack"/>
      <w:bookmarkEnd w:id="8"/>
    </w:p>
    <w:p w14:paraId="1DFE6F08" w14:textId="77777777" w:rsidR="00387D38" w:rsidRPr="007A6301" w:rsidRDefault="00387D38" w:rsidP="00320BA9">
      <w:pPr>
        <w:rPr>
          <w:rFonts w:ascii="Times New Roman" w:hAnsi="Times New Roman" w:cs="Times New Roman"/>
          <w:b/>
          <w:bCs/>
          <w:sz w:val="24"/>
          <w:szCs w:val="24"/>
        </w:rPr>
      </w:pPr>
    </w:p>
    <w:sectPr w:rsidR="00387D38" w:rsidRPr="007A6301" w:rsidSect="00080D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C133E" w14:textId="77777777" w:rsidR="008125ED" w:rsidRDefault="008125ED" w:rsidP="00080D6B">
      <w:pPr>
        <w:spacing w:after="0" w:line="240" w:lineRule="auto"/>
      </w:pPr>
      <w:r>
        <w:separator/>
      </w:r>
    </w:p>
  </w:endnote>
  <w:endnote w:type="continuationSeparator" w:id="0">
    <w:p w14:paraId="412524ED" w14:textId="77777777" w:rsidR="008125ED" w:rsidRDefault="008125ED" w:rsidP="0008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7DAE" w14:textId="77777777" w:rsidR="00080D6B" w:rsidRDefault="00080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B187" w14:textId="77777777" w:rsidR="00080D6B" w:rsidRDefault="00080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96FD" w14:textId="77777777" w:rsidR="00080D6B" w:rsidRDefault="0008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78B9" w14:textId="77777777" w:rsidR="008125ED" w:rsidRDefault="008125ED" w:rsidP="00080D6B">
      <w:pPr>
        <w:spacing w:after="0" w:line="240" w:lineRule="auto"/>
      </w:pPr>
      <w:r>
        <w:separator/>
      </w:r>
    </w:p>
  </w:footnote>
  <w:footnote w:type="continuationSeparator" w:id="0">
    <w:p w14:paraId="0995FCC7" w14:textId="77777777" w:rsidR="008125ED" w:rsidRDefault="008125ED" w:rsidP="0008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D9D3" w14:textId="77777777" w:rsidR="00080D6B" w:rsidRDefault="00080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F87C" w14:textId="7DE9E266" w:rsidR="00080D6B" w:rsidRDefault="00080D6B">
    <w:pPr>
      <w:pStyle w:val="Header"/>
    </w:pPr>
    <w:r>
      <w:t xml:space="preserve">Sandstrom -- </w:t>
    </w:r>
    <w:sdt>
      <w:sdtPr>
        <w:id w:val="16090025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43B8EA" w14:textId="1A985A89" w:rsidR="00080D6B" w:rsidRDefault="00080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7910" w14:textId="026AEE36" w:rsidR="00080D6B" w:rsidRPr="00080D6B" w:rsidRDefault="00080D6B" w:rsidP="00080D6B">
    <w:pPr>
      <w:pStyle w:val="Header"/>
      <w:jc w:val="center"/>
    </w:pPr>
    <w:r w:rsidRPr="00080D6B">
      <w:rPr>
        <w:b/>
        <w:bCs/>
      </w:rPr>
      <w:t>Dr. John C. Sandstrom</w:t>
    </w:r>
    <w:r w:rsidRPr="00080D6B">
      <w:br/>
    </w:r>
    <w:r>
      <w:t>130 Roberts Dr.</w:t>
    </w:r>
    <w:r>
      <w:br/>
      <w:t>Las Cruces, NM  88003</w:t>
    </w:r>
    <w:r>
      <w:br/>
      <w:t>575-449-1271</w:t>
    </w:r>
    <w:r>
      <w:br/>
      <w:t>jsand713@yahoo.com</w:t>
    </w:r>
  </w:p>
  <w:p w14:paraId="01C76A22" w14:textId="77777777" w:rsidR="00080D6B" w:rsidRDefault="00080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F60"/>
    <w:multiLevelType w:val="hybridMultilevel"/>
    <w:tmpl w:val="09AA14BA"/>
    <w:lvl w:ilvl="0" w:tplc="8D383C6A">
      <w:start w:val="1"/>
      <w:numFmt w:val="bullet"/>
      <w:lvlText w:val=""/>
      <w:lvlJc w:val="left"/>
      <w:pPr>
        <w:ind w:left="720" w:hanging="360"/>
      </w:pPr>
      <w:rPr>
        <w:rFonts w:ascii="Symbol" w:hAnsi="Symbol" w:hint="default"/>
      </w:rPr>
    </w:lvl>
    <w:lvl w:ilvl="1" w:tplc="320C4AFA">
      <w:start w:val="1"/>
      <w:numFmt w:val="bullet"/>
      <w:lvlText w:val="o"/>
      <w:lvlJc w:val="left"/>
      <w:pPr>
        <w:ind w:left="1440" w:hanging="360"/>
      </w:pPr>
      <w:rPr>
        <w:rFonts w:ascii="Courier New" w:hAnsi="Courier New" w:hint="default"/>
      </w:rPr>
    </w:lvl>
    <w:lvl w:ilvl="2" w:tplc="B43007E6">
      <w:start w:val="1"/>
      <w:numFmt w:val="bullet"/>
      <w:lvlText w:val=""/>
      <w:lvlJc w:val="left"/>
      <w:pPr>
        <w:ind w:left="2160" w:hanging="360"/>
      </w:pPr>
      <w:rPr>
        <w:rFonts w:ascii="Wingdings" w:hAnsi="Wingdings" w:hint="default"/>
      </w:rPr>
    </w:lvl>
    <w:lvl w:ilvl="3" w:tplc="692AF1AC">
      <w:start w:val="1"/>
      <w:numFmt w:val="bullet"/>
      <w:lvlText w:val=""/>
      <w:lvlJc w:val="left"/>
      <w:pPr>
        <w:ind w:left="2880" w:hanging="360"/>
      </w:pPr>
      <w:rPr>
        <w:rFonts w:ascii="Symbol" w:hAnsi="Symbol" w:hint="default"/>
      </w:rPr>
    </w:lvl>
    <w:lvl w:ilvl="4" w:tplc="F04879BC">
      <w:start w:val="1"/>
      <w:numFmt w:val="bullet"/>
      <w:lvlText w:val="o"/>
      <w:lvlJc w:val="left"/>
      <w:pPr>
        <w:ind w:left="3600" w:hanging="360"/>
      </w:pPr>
      <w:rPr>
        <w:rFonts w:ascii="Courier New" w:hAnsi="Courier New" w:hint="default"/>
      </w:rPr>
    </w:lvl>
    <w:lvl w:ilvl="5" w:tplc="877619DA">
      <w:start w:val="1"/>
      <w:numFmt w:val="bullet"/>
      <w:lvlText w:val=""/>
      <w:lvlJc w:val="left"/>
      <w:pPr>
        <w:ind w:left="4320" w:hanging="360"/>
      </w:pPr>
      <w:rPr>
        <w:rFonts w:ascii="Wingdings" w:hAnsi="Wingdings" w:hint="default"/>
      </w:rPr>
    </w:lvl>
    <w:lvl w:ilvl="6" w:tplc="374E3E9C">
      <w:start w:val="1"/>
      <w:numFmt w:val="bullet"/>
      <w:lvlText w:val=""/>
      <w:lvlJc w:val="left"/>
      <w:pPr>
        <w:ind w:left="5040" w:hanging="360"/>
      </w:pPr>
      <w:rPr>
        <w:rFonts w:ascii="Symbol" w:hAnsi="Symbol" w:hint="default"/>
      </w:rPr>
    </w:lvl>
    <w:lvl w:ilvl="7" w:tplc="57108048">
      <w:start w:val="1"/>
      <w:numFmt w:val="bullet"/>
      <w:lvlText w:val="o"/>
      <w:lvlJc w:val="left"/>
      <w:pPr>
        <w:ind w:left="5760" w:hanging="360"/>
      </w:pPr>
      <w:rPr>
        <w:rFonts w:ascii="Courier New" w:hAnsi="Courier New" w:hint="default"/>
      </w:rPr>
    </w:lvl>
    <w:lvl w:ilvl="8" w:tplc="E4DA0DBE">
      <w:start w:val="1"/>
      <w:numFmt w:val="bullet"/>
      <w:lvlText w:val=""/>
      <w:lvlJc w:val="left"/>
      <w:pPr>
        <w:ind w:left="6480" w:hanging="360"/>
      </w:pPr>
      <w:rPr>
        <w:rFonts w:ascii="Wingdings" w:hAnsi="Wingdings" w:hint="default"/>
      </w:rPr>
    </w:lvl>
  </w:abstractNum>
  <w:abstractNum w:abstractNumId="1" w15:restartNumberingAfterBreak="0">
    <w:nsid w:val="09245F30"/>
    <w:multiLevelType w:val="hybridMultilevel"/>
    <w:tmpl w:val="0240A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24812"/>
    <w:multiLevelType w:val="hybridMultilevel"/>
    <w:tmpl w:val="313EA7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147039"/>
    <w:multiLevelType w:val="hybridMultilevel"/>
    <w:tmpl w:val="2FCE53A2"/>
    <w:lvl w:ilvl="0" w:tplc="DBA85B12">
      <w:start w:val="1"/>
      <w:numFmt w:val="bullet"/>
      <w:lvlText w:val=""/>
      <w:lvlJc w:val="left"/>
      <w:pPr>
        <w:ind w:left="720" w:hanging="360"/>
      </w:pPr>
      <w:rPr>
        <w:rFonts w:ascii="Symbol" w:hAnsi="Symbol" w:hint="default"/>
      </w:rPr>
    </w:lvl>
    <w:lvl w:ilvl="1" w:tplc="46B4C508">
      <w:start w:val="1"/>
      <w:numFmt w:val="bullet"/>
      <w:lvlText w:val="o"/>
      <w:lvlJc w:val="left"/>
      <w:pPr>
        <w:ind w:left="1440" w:hanging="360"/>
      </w:pPr>
      <w:rPr>
        <w:rFonts w:ascii="Courier New" w:hAnsi="Courier New" w:hint="default"/>
      </w:rPr>
    </w:lvl>
    <w:lvl w:ilvl="2" w:tplc="6576FA54">
      <w:start w:val="1"/>
      <w:numFmt w:val="bullet"/>
      <w:lvlText w:val=""/>
      <w:lvlJc w:val="left"/>
      <w:pPr>
        <w:ind w:left="2160" w:hanging="360"/>
      </w:pPr>
      <w:rPr>
        <w:rFonts w:ascii="Wingdings" w:hAnsi="Wingdings" w:hint="default"/>
      </w:rPr>
    </w:lvl>
    <w:lvl w:ilvl="3" w:tplc="12E2E9E0">
      <w:start w:val="1"/>
      <w:numFmt w:val="bullet"/>
      <w:lvlText w:val=""/>
      <w:lvlJc w:val="left"/>
      <w:pPr>
        <w:ind w:left="2880" w:hanging="360"/>
      </w:pPr>
      <w:rPr>
        <w:rFonts w:ascii="Symbol" w:hAnsi="Symbol" w:hint="default"/>
      </w:rPr>
    </w:lvl>
    <w:lvl w:ilvl="4" w:tplc="FE1E4F12">
      <w:start w:val="1"/>
      <w:numFmt w:val="bullet"/>
      <w:lvlText w:val="o"/>
      <w:lvlJc w:val="left"/>
      <w:pPr>
        <w:ind w:left="3600" w:hanging="360"/>
      </w:pPr>
      <w:rPr>
        <w:rFonts w:ascii="Courier New" w:hAnsi="Courier New" w:hint="default"/>
      </w:rPr>
    </w:lvl>
    <w:lvl w:ilvl="5" w:tplc="EF66DBBA">
      <w:start w:val="1"/>
      <w:numFmt w:val="bullet"/>
      <w:lvlText w:val=""/>
      <w:lvlJc w:val="left"/>
      <w:pPr>
        <w:ind w:left="4320" w:hanging="360"/>
      </w:pPr>
      <w:rPr>
        <w:rFonts w:ascii="Wingdings" w:hAnsi="Wingdings" w:hint="default"/>
      </w:rPr>
    </w:lvl>
    <w:lvl w:ilvl="6" w:tplc="FAC4C728">
      <w:start w:val="1"/>
      <w:numFmt w:val="bullet"/>
      <w:lvlText w:val=""/>
      <w:lvlJc w:val="left"/>
      <w:pPr>
        <w:ind w:left="5040" w:hanging="360"/>
      </w:pPr>
      <w:rPr>
        <w:rFonts w:ascii="Symbol" w:hAnsi="Symbol" w:hint="default"/>
      </w:rPr>
    </w:lvl>
    <w:lvl w:ilvl="7" w:tplc="05003728">
      <w:start w:val="1"/>
      <w:numFmt w:val="bullet"/>
      <w:lvlText w:val="o"/>
      <w:lvlJc w:val="left"/>
      <w:pPr>
        <w:ind w:left="5760" w:hanging="360"/>
      </w:pPr>
      <w:rPr>
        <w:rFonts w:ascii="Courier New" w:hAnsi="Courier New" w:hint="default"/>
      </w:rPr>
    </w:lvl>
    <w:lvl w:ilvl="8" w:tplc="6E368F1E">
      <w:start w:val="1"/>
      <w:numFmt w:val="bullet"/>
      <w:lvlText w:val=""/>
      <w:lvlJc w:val="left"/>
      <w:pPr>
        <w:ind w:left="6480" w:hanging="360"/>
      </w:pPr>
      <w:rPr>
        <w:rFonts w:ascii="Wingdings" w:hAnsi="Wingdings" w:hint="default"/>
      </w:rPr>
    </w:lvl>
  </w:abstractNum>
  <w:abstractNum w:abstractNumId="4" w15:restartNumberingAfterBreak="0">
    <w:nsid w:val="2CB54FEA"/>
    <w:multiLevelType w:val="hybridMultilevel"/>
    <w:tmpl w:val="3532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3176C"/>
    <w:multiLevelType w:val="hybridMultilevel"/>
    <w:tmpl w:val="8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43EC4"/>
    <w:multiLevelType w:val="hybridMultilevel"/>
    <w:tmpl w:val="0778FC90"/>
    <w:lvl w:ilvl="0" w:tplc="D6D2E9D4">
      <w:start w:val="100"/>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6BF0888"/>
    <w:multiLevelType w:val="hybridMultilevel"/>
    <w:tmpl w:val="9830DB8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15:restartNumberingAfterBreak="0">
    <w:nsid w:val="3E2C52A3"/>
    <w:multiLevelType w:val="hybridMultilevel"/>
    <w:tmpl w:val="DED88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869C0"/>
    <w:multiLevelType w:val="hybridMultilevel"/>
    <w:tmpl w:val="8F924F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D74057"/>
    <w:multiLevelType w:val="hybridMultilevel"/>
    <w:tmpl w:val="FAA08C90"/>
    <w:lvl w:ilvl="0" w:tplc="D7C64DDC">
      <w:start w:val="1"/>
      <w:numFmt w:val="bullet"/>
      <w:lvlText w:val=""/>
      <w:lvlJc w:val="left"/>
      <w:pPr>
        <w:ind w:left="720" w:hanging="360"/>
      </w:pPr>
      <w:rPr>
        <w:rFonts w:ascii="Symbol" w:hAnsi="Symbol" w:hint="default"/>
      </w:rPr>
    </w:lvl>
    <w:lvl w:ilvl="1" w:tplc="838C288A">
      <w:start w:val="1"/>
      <w:numFmt w:val="bullet"/>
      <w:lvlText w:val=""/>
      <w:lvlJc w:val="left"/>
      <w:pPr>
        <w:ind w:left="1440" w:hanging="360"/>
      </w:pPr>
      <w:rPr>
        <w:rFonts w:ascii="Symbol" w:hAnsi="Symbol" w:hint="default"/>
      </w:rPr>
    </w:lvl>
    <w:lvl w:ilvl="2" w:tplc="90E296C6">
      <w:start w:val="1"/>
      <w:numFmt w:val="bullet"/>
      <w:lvlText w:val=""/>
      <w:lvlJc w:val="left"/>
      <w:pPr>
        <w:ind w:left="2160" w:hanging="360"/>
      </w:pPr>
      <w:rPr>
        <w:rFonts w:ascii="Wingdings" w:hAnsi="Wingdings" w:hint="default"/>
      </w:rPr>
    </w:lvl>
    <w:lvl w:ilvl="3" w:tplc="D954E600">
      <w:start w:val="1"/>
      <w:numFmt w:val="bullet"/>
      <w:lvlText w:val=""/>
      <w:lvlJc w:val="left"/>
      <w:pPr>
        <w:ind w:left="2880" w:hanging="360"/>
      </w:pPr>
      <w:rPr>
        <w:rFonts w:ascii="Symbol" w:hAnsi="Symbol" w:hint="default"/>
      </w:rPr>
    </w:lvl>
    <w:lvl w:ilvl="4" w:tplc="4BFA3C14">
      <w:start w:val="1"/>
      <w:numFmt w:val="bullet"/>
      <w:lvlText w:val="o"/>
      <w:lvlJc w:val="left"/>
      <w:pPr>
        <w:ind w:left="3600" w:hanging="360"/>
      </w:pPr>
      <w:rPr>
        <w:rFonts w:ascii="Courier New" w:hAnsi="Courier New" w:hint="default"/>
      </w:rPr>
    </w:lvl>
    <w:lvl w:ilvl="5" w:tplc="1856152C">
      <w:start w:val="1"/>
      <w:numFmt w:val="bullet"/>
      <w:lvlText w:val=""/>
      <w:lvlJc w:val="left"/>
      <w:pPr>
        <w:ind w:left="4320" w:hanging="360"/>
      </w:pPr>
      <w:rPr>
        <w:rFonts w:ascii="Wingdings" w:hAnsi="Wingdings" w:hint="default"/>
      </w:rPr>
    </w:lvl>
    <w:lvl w:ilvl="6" w:tplc="AB5C8B1E">
      <w:start w:val="1"/>
      <w:numFmt w:val="bullet"/>
      <w:lvlText w:val=""/>
      <w:lvlJc w:val="left"/>
      <w:pPr>
        <w:ind w:left="5040" w:hanging="360"/>
      </w:pPr>
      <w:rPr>
        <w:rFonts w:ascii="Symbol" w:hAnsi="Symbol" w:hint="default"/>
      </w:rPr>
    </w:lvl>
    <w:lvl w:ilvl="7" w:tplc="8008148C">
      <w:start w:val="1"/>
      <w:numFmt w:val="bullet"/>
      <w:lvlText w:val="o"/>
      <w:lvlJc w:val="left"/>
      <w:pPr>
        <w:ind w:left="5760" w:hanging="360"/>
      </w:pPr>
      <w:rPr>
        <w:rFonts w:ascii="Courier New" w:hAnsi="Courier New" w:hint="default"/>
      </w:rPr>
    </w:lvl>
    <w:lvl w:ilvl="8" w:tplc="B7DAA046">
      <w:start w:val="1"/>
      <w:numFmt w:val="bullet"/>
      <w:lvlText w:val=""/>
      <w:lvlJc w:val="left"/>
      <w:pPr>
        <w:ind w:left="6480" w:hanging="360"/>
      </w:pPr>
      <w:rPr>
        <w:rFonts w:ascii="Wingdings" w:hAnsi="Wingdings" w:hint="default"/>
      </w:rPr>
    </w:lvl>
  </w:abstractNum>
  <w:abstractNum w:abstractNumId="11" w15:restartNumberingAfterBreak="0">
    <w:nsid w:val="56647337"/>
    <w:multiLevelType w:val="hybridMultilevel"/>
    <w:tmpl w:val="070CAB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5B300227"/>
    <w:multiLevelType w:val="hybridMultilevel"/>
    <w:tmpl w:val="8F20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A7D9B"/>
    <w:multiLevelType w:val="hybridMultilevel"/>
    <w:tmpl w:val="E19A8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1963A5"/>
    <w:multiLevelType w:val="hybridMultilevel"/>
    <w:tmpl w:val="E902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B192F"/>
    <w:multiLevelType w:val="hybridMultilevel"/>
    <w:tmpl w:val="C96CB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FAB1C5E"/>
    <w:multiLevelType w:val="hybridMultilevel"/>
    <w:tmpl w:val="0FB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4"/>
  </w:num>
  <w:num w:numId="4">
    <w:abstractNumId w:val="16"/>
  </w:num>
  <w:num w:numId="5">
    <w:abstractNumId w:val="0"/>
  </w:num>
  <w:num w:numId="6">
    <w:abstractNumId w:val="3"/>
  </w:num>
  <w:num w:numId="7">
    <w:abstractNumId w:val="11"/>
  </w:num>
  <w:num w:numId="8">
    <w:abstractNumId w:val="15"/>
  </w:num>
  <w:num w:numId="9">
    <w:abstractNumId w:val="10"/>
  </w:num>
  <w:num w:numId="10">
    <w:abstractNumId w:val="7"/>
  </w:num>
  <w:num w:numId="11">
    <w:abstractNumId w:val="8"/>
  </w:num>
  <w:num w:numId="12">
    <w:abstractNumId w:val="2"/>
  </w:num>
  <w:num w:numId="13">
    <w:abstractNumId w:val="9"/>
  </w:num>
  <w:num w:numId="14">
    <w:abstractNumId w:val="13"/>
  </w:num>
  <w:num w:numId="15">
    <w:abstractNumId w:val="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59"/>
    <w:rsid w:val="00022881"/>
    <w:rsid w:val="000603CF"/>
    <w:rsid w:val="00080D6B"/>
    <w:rsid w:val="00082F26"/>
    <w:rsid w:val="0009287F"/>
    <w:rsid w:val="000B7411"/>
    <w:rsid w:val="000C4B9D"/>
    <w:rsid w:val="000E3217"/>
    <w:rsid w:val="000F2D40"/>
    <w:rsid w:val="0012625A"/>
    <w:rsid w:val="001A49AF"/>
    <w:rsid w:val="001E75E0"/>
    <w:rsid w:val="0021020B"/>
    <w:rsid w:val="00245AFF"/>
    <w:rsid w:val="0025507E"/>
    <w:rsid w:val="00274F69"/>
    <w:rsid w:val="002D6299"/>
    <w:rsid w:val="002E723C"/>
    <w:rsid w:val="00300CB7"/>
    <w:rsid w:val="00320BA9"/>
    <w:rsid w:val="0034718B"/>
    <w:rsid w:val="00387D38"/>
    <w:rsid w:val="003A3517"/>
    <w:rsid w:val="003E089A"/>
    <w:rsid w:val="003E156A"/>
    <w:rsid w:val="003E7789"/>
    <w:rsid w:val="00423907"/>
    <w:rsid w:val="00455141"/>
    <w:rsid w:val="00465C1F"/>
    <w:rsid w:val="00485BAB"/>
    <w:rsid w:val="00523F9F"/>
    <w:rsid w:val="00545414"/>
    <w:rsid w:val="005C4BC5"/>
    <w:rsid w:val="00600A7E"/>
    <w:rsid w:val="00612905"/>
    <w:rsid w:val="00636882"/>
    <w:rsid w:val="006528E0"/>
    <w:rsid w:val="00693B8D"/>
    <w:rsid w:val="006B617B"/>
    <w:rsid w:val="006C0D7A"/>
    <w:rsid w:val="006E7ED4"/>
    <w:rsid w:val="00714038"/>
    <w:rsid w:val="007A6301"/>
    <w:rsid w:val="007E26D1"/>
    <w:rsid w:val="007E2ADD"/>
    <w:rsid w:val="008125ED"/>
    <w:rsid w:val="008929FE"/>
    <w:rsid w:val="008B03F5"/>
    <w:rsid w:val="008C381D"/>
    <w:rsid w:val="008D69A2"/>
    <w:rsid w:val="008F43D7"/>
    <w:rsid w:val="008F7B65"/>
    <w:rsid w:val="0098117F"/>
    <w:rsid w:val="009825F5"/>
    <w:rsid w:val="009C2684"/>
    <w:rsid w:val="009D236B"/>
    <w:rsid w:val="00A61954"/>
    <w:rsid w:val="00A66808"/>
    <w:rsid w:val="00AD6AF3"/>
    <w:rsid w:val="00B41244"/>
    <w:rsid w:val="00B647AA"/>
    <w:rsid w:val="00BA6630"/>
    <w:rsid w:val="00BC57E8"/>
    <w:rsid w:val="00BF72A0"/>
    <w:rsid w:val="00CE4297"/>
    <w:rsid w:val="00D20B11"/>
    <w:rsid w:val="00D210DA"/>
    <w:rsid w:val="00D2123B"/>
    <w:rsid w:val="00D34F70"/>
    <w:rsid w:val="00D81E9C"/>
    <w:rsid w:val="00DA2C4E"/>
    <w:rsid w:val="00DB58EB"/>
    <w:rsid w:val="00DB72D0"/>
    <w:rsid w:val="00DC55F4"/>
    <w:rsid w:val="00E23766"/>
    <w:rsid w:val="00E605BD"/>
    <w:rsid w:val="00F2335F"/>
    <w:rsid w:val="00F5238D"/>
    <w:rsid w:val="00F6198B"/>
    <w:rsid w:val="00FA10DB"/>
    <w:rsid w:val="00FD03A7"/>
    <w:rsid w:val="00FD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2FCF"/>
  <w15:chartTrackingRefBased/>
  <w15:docId w15:val="{8AD75C8B-D07D-4568-A90D-54B48BFB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4F69"/>
    <w:pPr>
      <w:ind w:left="720"/>
      <w:contextualSpacing/>
    </w:pPr>
  </w:style>
  <w:style w:type="paragraph" w:styleId="Header">
    <w:name w:val="header"/>
    <w:basedOn w:val="Normal"/>
    <w:link w:val="HeaderChar"/>
    <w:uiPriority w:val="99"/>
    <w:unhideWhenUsed/>
    <w:rsid w:val="00080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6B"/>
  </w:style>
  <w:style w:type="paragraph" w:styleId="Footer">
    <w:name w:val="footer"/>
    <w:basedOn w:val="Normal"/>
    <w:link w:val="FooterChar"/>
    <w:uiPriority w:val="99"/>
    <w:unhideWhenUsed/>
    <w:rsid w:val="00080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Sandstrom</dc:creator>
  <cp:keywords/>
  <dc:description/>
  <cp:lastModifiedBy>John Sandstrom</cp:lastModifiedBy>
  <cp:revision>2</cp:revision>
  <dcterms:created xsi:type="dcterms:W3CDTF">2022-04-26T15:33:00Z</dcterms:created>
  <dcterms:modified xsi:type="dcterms:W3CDTF">2022-04-26T15:33:00Z</dcterms:modified>
</cp:coreProperties>
</file>